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p14">
  <w:body>
    <w:p w:rsidRPr="00114F96" w:rsidR="000856F9" w:rsidP="000856F9" w:rsidRDefault="000856F9" w14:paraId="13F2AAE2" w14:textId="55DAC3B8">
      <w:pPr>
        <w:pStyle w:val="Title"/>
        <w:rPr>
          <w:rFonts w:ascii="Century Gothic" w:hAnsi="Century Gothic" w:cs="Arial"/>
          <w:b w:val="0"/>
          <w:sz w:val="16"/>
          <w:szCs w:val="16"/>
        </w:rPr>
      </w:pPr>
      <w:r w:rsidRPr="00EC00D5">
        <w:rPr>
          <w:rFonts w:ascii="Century Gothic" w:hAnsi="Century Gothic" w:cs="Arial"/>
          <w:sz w:val="16"/>
          <w:szCs w:val="16"/>
        </w:rPr>
        <w:t xml:space="preserve">Curriculum Map </w:t>
      </w:r>
      <w:r w:rsidRPr="00EC00D5" w:rsidR="00074804">
        <w:rPr>
          <w:rFonts w:ascii="Century Gothic" w:hAnsi="Century Gothic"/>
          <w:sz w:val="16"/>
          <w:szCs w:val="16"/>
        </w:rPr>
        <w:t>202</w:t>
      </w:r>
      <w:r w:rsidR="00C07ED4">
        <w:rPr>
          <w:rFonts w:ascii="Century Gothic" w:hAnsi="Century Gothic"/>
          <w:sz w:val="16"/>
          <w:szCs w:val="16"/>
        </w:rPr>
        <w:t>4-2025</w:t>
      </w:r>
      <w:r w:rsidRPr="00EC00D5">
        <w:rPr>
          <w:rFonts w:ascii="Century Gothic" w:hAnsi="Century Gothic"/>
          <w:sz w:val="16"/>
          <w:szCs w:val="16"/>
        </w:rPr>
        <w:t xml:space="preserve">     </w:t>
      </w:r>
      <w:r w:rsidRPr="00EC00D5" w:rsidR="004D3943">
        <w:rPr>
          <w:rFonts w:ascii="Century Gothic" w:hAnsi="Century Gothic"/>
          <w:sz w:val="16"/>
          <w:szCs w:val="16"/>
        </w:rPr>
        <w:t xml:space="preserve">Team Donaldson </w:t>
      </w:r>
      <w:r w:rsidRPr="00EC00D5">
        <w:rPr>
          <w:rFonts w:ascii="Century Gothic" w:hAnsi="Century Gothic"/>
          <w:sz w:val="16"/>
          <w:szCs w:val="16"/>
        </w:rPr>
        <w:tab/>
      </w:r>
      <w:r w:rsidRPr="00EC00D5" w:rsidR="004D3943">
        <w:rPr>
          <w:rFonts w:ascii="Century Gothic" w:hAnsi="Century Gothic"/>
          <w:sz w:val="16"/>
          <w:szCs w:val="16"/>
        </w:rPr>
        <w:t>Year 1 and Rec</w:t>
      </w:r>
      <w:r w:rsidR="00114F96">
        <w:rPr>
          <w:rFonts w:ascii="Century Gothic" w:hAnsi="Century Gothic"/>
          <w:sz w:val="16"/>
          <w:szCs w:val="16"/>
        </w:rPr>
        <w:t>:</w:t>
      </w:r>
      <w:r w:rsidRPr="00EC00D5" w:rsidR="004D3943">
        <w:rPr>
          <w:rFonts w:ascii="Century Gothic" w:hAnsi="Century Gothic"/>
          <w:sz w:val="16"/>
          <w:szCs w:val="16"/>
        </w:rPr>
        <w:t xml:space="preserve"> </w:t>
      </w:r>
      <w:r w:rsidRPr="00114F96" w:rsidR="00C750E2">
        <w:rPr>
          <w:rFonts w:ascii="Century Gothic" w:hAnsi="Century Gothic"/>
          <w:b w:val="0"/>
          <w:sz w:val="16"/>
          <w:szCs w:val="16"/>
        </w:rPr>
        <w:t>Mr Teasdale</w:t>
      </w:r>
      <w:r w:rsidRPr="00114F96" w:rsidR="00114F96">
        <w:rPr>
          <w:rFonts w:ascii="Century Gothic" w:hAnsi="Century Gothic"/>
          <w:b w:val="0"/>
          <w:sz w:val="16"/>
          <w:szCs w:val="16"/>
        </w:rPr>
        <w:t xml:space="preserve">, Miss Brown &amp; </w:t>
      </w:r>
      <w:r w:rsidRPr="00114F96" w:rsidR="004D3943">
        <w:rPr>
          <w:rFonts w:ascii="Century Gothic" w:hAnsi="Century Gothic"/>
          <w:b w:val="0"/>
          <w:sz w:val="16"/>
          <w:szCs w:val="16"/>
        </w:rPr>
        <w:t xml:space="preserve">Mrs Ross-Hawkins </w:t>
      </w:r>
    </w:p>
    <w:p w:rsidRPr="00EC00D5" w:rsidR="000856F9" w:rsidP="000856F9" w:rsidRDefault="000856F9" w14:paraId="5F924C3C" w14:textId="77777777">
      <w:pPr>
        <w:rPr>
          <w:rFonts w:ascii="Century Gothic" w:hAnsi="Century Gothic"/>
          <w:sz w:val="16"/>
          <w:szCs w:val="14"/>
        </w:rPr>
      </w:pPr>
    </w:p>
    <w:tbl>
      <w:tblPr>
        <w:tblW w:w="10799" w:type="dxa"/>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524"/>
        <w:gridCol w:w="327"/>
        <w:gridCol w:w="142"/>
        <w:gridCol w:w="427"/>
        <w:gridCol w:w="1529"/>
        <w:gridCol w:w="29"/>
        <w:gridCol w:w="1562"/>
        <w:gridCol w:w="1558"/>
        <w:gridCol w:w="1559"/>
        <w:gridCol w:w="1557"/>
        <w:gridCol w:w="1585"/>
      </w:tblGrid>
      <w:tr w:rsidRPr="00EC00D5" w:rsidR="000856F9" w:rsidTr="49A13016" w14:paraId="78AC27ED" w14:textId="77777777">
        <w:trPr>
          <w:trHeight w:val="246"/>
        </w:trPr>
        <w:tc>
          <w:tcPr>
            <w:tcW w:w="1420" w:type="dxa"/>
            <w:gridSpan w:val="4"/>
            <w:shd w:val="clear" w:color="auto" w:fill="002060"/>
            <w:tcMar/>
          </w:tcPr>
          <w:p w:rsidRPr="00EC00D5" w:rsidR="000856F9" w:rsidP="001A4C28" w:rsidRDefault="000856F9" w14:paraId="0A83731D" w14:textId="77777777">
            <w:pPr>
              <w:rPr>
                <w:rFonts w:ascii="Century Gothic" w:hAnsi="Century Gothic"/>
                <w:sz w:val="16"/>
                <w:szCs w:val="14"/>
              </w:rPr>
            </w:pPr>
          </w:p>
        </w:tc>
        <w:tc>
          <w:tcPr>
            <w:tcW w:w="3120" w:type="dxa"/>
            <w:gridSpan w:val="3"/>
            <w:shd w:val="clear" w:color="auto" w:fill="002060"/>
            <w:tcMar/>
          </w:tcPr>
          <w:p w:rsidRPr="00EC00D5" w:rsidR="000856F9" w:rsidP="001A4C28" w:rsidRDefault="000856F9" w14:paraId="6FE3E6CA" w14:textId="77777777">
            <w:pPr>
              <w:tabs>
                <w:tab w:val="center" w:pos="1492"/>
                <w:tab w:val="left" w:pos="2160"/>
              </w:tabs>
              <w:rPr>
                <w:rFonts w:ascii="Century Gothic" w:hAnsi="Century Gothic"/>
                <w:b/>
                <w:sz w:val="16"/>
                <w:szCs w:val="14"/>
              </w:rPr>
            </w:pPr>
            <w:r w:rsidRPr="00EC00D5">
              <w:rPr>
                <w:rFonts w:ascii="Century Gothic" w:hAnsi="Century Gothic"/>
                <w:b/>
                <w:sz w:val="16"/>
                <w:szCs w:val="14"/>
              </w:rPr>
              <w:tab/>
            </w:r>
            <w:r w:rsidRPr="00EC00D5">
              <w:rPr>
                <w:rFonts w:ascii="Century Gothic" w:hAnsi="Century Gothic"/>
                <w:b/>
                <w:sz w:val="16"/>
                <w:szCs w:val="14"/>
              </w:rPr>
              <w:t>Autumn</w:t>
            </w:r>
          </w:p>
        </w:tc>
        <w:tc>
          <w:tcPr>
            <w:tcW w:w="3117" w:type="dxa"/>
            <w:gridSpan w:val="2"/>
            <w:shd w:val="clear" w:color="auto" w:fill="002060"/>
            <w:tcMar/>
          </w:tcPr>
          <w:p w:rsidRPr="00EC00D5" w:rsidR="000856F9" w:rsidP="001A4C28" w:rsidRDefault="000856F9" w14:paraId="1519C99F" w14:textId="77777777">
            <w:pPr>
              <w:jc w:val="center"/>
              <w:rPr>
                <w:rFonts w:ascii="Century Gothic" w:hAnsi="Century Gothic"/>
                <w:b/>
                <w:sz w:val="16"/>
                <w:szCs w:val="14"/>
              </w:rPr>
            </w:pPr>
            <w:r w:rsidRPr="00EC00D5">
              <w:rPr>
                <w:rFonts w:ascii="Century Gothic" w:hAnsi="Century Gothic"/>
                <w:b/>
                <w:sz w:val="16"/>
                <w:szCs w:val="14"/>
              </w:rPr>
              <w:t xml:space="preserve">   Spring</w:t>
            </w:r>
          </w:p>
        </w:tc>
        <w:tc>
          <w:tcPr>
            <w:tcW w:w="3142" w:type="dxa"/>
            <w:gridSpan w:val="2"/>
            <w:shd w:val="clear" w:color="auto" w:fill="002060"/>
            <w:tcMar/>
          </w:tcPr>
          <w:p w:rsidRPr="00EC00D5" w:rsidR="000856F9" w:rsidP="001A4C28" w:rsidRDefault="000856F9" w14:paraId="1958A484" w14:textId="77777777">
            <w:pPr>
              <w:jc w:val="center"/>
              <w:rPr>
                <w:rFonts w:ascii="Century Gothic" w:hAnsi="Century Gothic"/>
                <w:b/>
                <w:sz w:val="16"/>
                <w:szCs w:val="14"/>
              </w:rPr>
            </w:pPr>
            <w:r w:rsidRPr="00EC00D5">
              <w:rPr>
                <w:rFonts w:ascii="Century Gothic" w:hAnsi="Century Gothic"/>
                <w:b/>
                <w:sz w:val="16"/>
                <w:szCs w:val="14"/>
              </w:rPr>
              <w:t>Summer</w:t>
            </w:r>
          </w:p>
        </w:tc>
      </w:tr>
      <w:tr w:rsidRPr="00EC00D5" w:rsidR="00C77AC1" w:rsidTr="49A13016" w14:paraId="6ADE523F" w14:textId="77777777">
        <w:trPr>
          <w:trHeight w:val="299"/>
        </w:trPr>
        <w:tc>
          <w:tcPr>
            <w:tcW w:w="1420" w:type="dxa"/>
            <w:gridSpan w:val="4"/>
            <w:shd w:val="clear" w:color="auto" w:fill="002060"/>
            <w:tcMar/>
            <w:vAlign w:val="center"/>
          </w:tcPr>
          <w:p w:rsidRPr="00EC00D5" w:rsidR="00C77AC1" w:rsidP="00F16186" w:rsidRDefault="00C77AC1" w14:paraId="116BC9ED" w14:textId="77777777">
            <w:pPr>
              <w:jc w:val="center"/>
              <w:rPr>
                <w:rFonts w:ascii="Century Gothic" w:hAnsi="Century Gothic"/>
                <w:b/>
                <w:color w:val="FFFFFF" w:themeColor="background1"/>
                <w:sz w:val="16"/>
                <w:szCs w:val="14"/>
              </w:rPr>
            </w:pPr>
            <w:r w:rsidRPr="00EC00D5">
              <w:rPr>
                <w:rFonts w:ascii="Century Gothic" w:hAnsi="Century Gothic"/>
                <w:b/>
                <w:color w:val="FFFFFF" w:themeColor="background1"/>
                <w:sz w:val="16"/>
                <w:szCs w:val="14"/>
              </w:rPr>
              <w:t>Spoken Language</w:t>
            </w:r>
          </w:p>
        </w:tc>
        <w:tc>
          <w:tcPr>
            <w:tcW w:w="9379" w:type="dxa"/>
            <w:gridSpan w:val="7"/>
            <w:tcMar/>
          </w:tcPr>
          <w:p w:rsidRPr="00EC00D5" w:rsidR="00C77AC1" w:rsidP="00C77AC1" w:rsidRDefault="00C77AC1" w14:paraId="6F2E4CAE" w14:textId="77777777">
            <w:pPr>
              <w:rPr>
                <w:rFonts w:ascii="Century Gothic" w:hAnsi="Century Gothic"/>
                <w:sz w:val="16"/>
                <w:szCs w:val="14"/>
              </w:rPr>
            </w:pPr>
            <w:r w:rsidRPr="00EC00D5">
              <w:rPr>
                <w:rFonts w:ascii="Century Gothic" w:hAnsi="Century Gothic"/>
                <w:sz w:val="16"/>
                <w:szCs w:val="14"/>
              </w:rPr>
              <w:t xml:space="preserve">- Listen and respond appropriately to adults and their peers </w:t>
            </w:r>
          </w:p>
          <w:p w:rsidRPr="00EC00D5" w:rsidR="00C77AC1" w:rsidP="00C77AC1" w:rsidRDefault="00C77AC1" w14:paraId="5E40A945" w14:textId="77777777">
            <w:pPr>
              <w:rPr>
                <w:rFonts w:ascii="Century Gothic" w:hAnsi="Century Gothic"/>
                <w:sz w:val="16"/>
                <w:szCs w:val="14"/>
              </w:rPr>
            </w:pPr>
            <w:r w:rsidRPr="00EC00D5">
              <w:rPr>
                <w:rFonts w:ascii="Century Gothic" w:hAnsi="Century Gothic"/>
                <w:sz w:val="16"/>
                <w:szCs w:val="14"/>
              </w:rPr>
              <w:t xml:space="preserve">- Ask relevant questions to extend their understanding and knowledge </w:t>
            </w:r>
          </w:p>
          <w:p w:rsidRPr="00EC00D5" w:rsidR="00C77AC1" w:rsidP="00C77AC1" w:rsidRDefault="00C77AC1" w14:paraId="71AA91DB" w14:textId="77777777">
            <w:pPr>
              <w:rPr>
                <w:rFonts w:ascii="Century Gothic" w:hAnsi="Century Gothic"/>
                <w:sz w:val="16"/>
                <w:szCs w:val="14"/>
              </w:rPr>
            </w:pPr>
            <w:r w:rsidRPr="00EC00D5">
              <w:rPr>
                <w:rFonts w:ascii="Century Gothic" w:hAnsi="Century Gothic"/>
                <w:sz w:val="16"/>
                <w:szCs w:val="14"/>
              </w:rPr>
              <w:t xml:space="preserve">- Use relevant strategies to build their vocabulary </w:t>
            </w:r>
          </w:p>
          <w:p w:rsidRPr="00EC00D5" w:rsidR="00C77AC1" w:rsidP="00C77AC1" w:rsidRDefault="00C77AC1" w14:paraId="37AA7DF0" w14:textId="77777777">
            <w:pPr>
              <w:rPr>
                <w:rFonts w:ascii="Century Gothic" w:hAnsi="Century Gothic"/>
                <w:sz w:val="16"/>
                <w:szCs w:val="14"/>
              </w:rPr>
            </w:pPr>
            <w:r w:rsidRPr="00EC00D5">
              <w:rPr>
                <w:rFonts w:ascii="Century Gothic" w:hAnsi="Century Gothic"/>
                <w:sz w:val="16"/>
                <w:szCs w:val="14"/>
              </w:rPr>
              <w:t xml:space="preserve">- Articulate and justify answers, arguments and opinions </w:t>
            </w:r>
          </w:p>
          <w:p w:rsidRPr="00EC00D5" w:rsidR="00C77AC1" w:rsidP="00C77AC1" w:rsidRDefault="00C77AC1" w14:paraId="22AE31F0" w14:textId="77777777">
            <w:pPr>
              <w:rPr>
                <w:rFonts w:ascii="Century Gothic" w:hAnsi="Century Gothic"/>
                <w:sz w:val="16"/>
                <w:szCs w:val="14"/>
              </w:rPr>
            </w:pPr>
            <w:r w:rsidRPr="00EC00D5">
              <w:rPr>
                <w:rFonts w:ascii="Century Gothic" w:hAnsi="Century Gothic"/>
                <w:sz w:val="16"/>
                <w:szCs w:val="14"/>
              </w:rPr>
              <w:t xml:space="preserve">- Give well-structured descriptions, explanations and narratives for different purposes, including for expressing feelings - - Maintain attention and participate actively in collaborative conversations, staying on topic and initiating and responding to comments </w:t>
            </w:r>
          </w:p>
          <w:p w:rsidRPr="00EC00D5" w:rsidR="00C77AC1" w:rsidP="00C77AC1" w:rsidRDefault="00C77AC1" w14:paraId="0FBE7E2F" w14:textId="77777777">
            <w:pPr>
              <w:rPr>
                <w:rFonts w:ascii="Century Gothic" w:hAnsi="Century Gothic"/>
                <w:sz w:val="16"/>
                <w:szCs w:val="14"/>
              </w:rPr>
            </w:pPr>
            <w:r w:rsidRPr="00EC00D5">
              <w:rPr>
                <w:rFonts w:ascii="Century Gothic" w:hAnsi="Century Gothic"/>
                <w:sz w:val="16"/>
                <w:szCs w:val="14"/>
              </w:rPr>
              <w:t xml:space="preserve">- Use spoken language to develop understanding through speculating, hypothesising, imagining and exploring ideas - - Speak audibly and fluently with an increasing command of Standard English </w:t>
            </w:r>
          </w:p>
          <w:p w:rsidRPr="00EC00D5" w:rsidR="00C77AC1" w:rsidP="00C77AC1" w:rsidRDefault="00C77AC1" w14:paraId="19FB9B2E" w14:textId="77777777">
            <w:pPr>
              <w:rPr>
                <w:rFonts w:ascii="Century Gothic" w:hAnsi="Century Gothic"/>
                <w:sz w:val="16"/>
                <w:szCs w:val="14"/>
              </w:rPr>
            </w:pPr>
            <w:r w:rsidRPr="00EC00D5">
              <w:rPr>
                <w:rFonts w:ascii="Century Gothic" w:hAnsi="Century Gothic"/>
                <w:sz w:val="16"/>
                <w:szCs w:val="14"/>
              </w:rPr>
              <w:t xml:space="preserve">- Participate in discussions, presentations, performances, role play, improvisations and debates </w:t>
            </w:r>
          </w:p>
          <w:p w:rsidRPr="00EC00D5" w:rsidR="00C77AC1" w:rsidP="00C77AC1" w:rsidRDefault="00C77AC1" w14:paraId="647CFFD6" w14:textId="77777777">
            <w:pPr>
              <w:rPr>
                <w:rFonts w:ascii="Century Gothic" w:hAnsi="Century Gothic"/>
                <w:sz w:val="16"/>
                <w:szCs w:val="14"/>
              </w:rPr>
            </w:pPr>
            <w:r w:rsidRPr="00EC00D5">
              <w:rPr>
                <w:rFonts w:ascii="Century Gothic" w:hAnsi="Century Gothic"/>
                <w:sz w:val="16"/>
                <w:szCs w:val="14"/>
              </w:rPr>
              <w:t xml:space="preserve">- Gain, maintain and monitor the interest of the listener(s) </w:t>
            </w:r>
          </w:p>
          <w:p w:rsidRPr="00EC00D5" w:rsidR="00C77AC1" w:rsidP="00C77AC1" w:rsidRDefault="00C77AC1" w14:paraId="2A6FA390" w14:textId="77777777">
            <w:pPr>
              <w:rPr>
                <w:rFonts w:ascii="Century Gothic" w:hAnsi="Century Gothic"/>
                <w:sz w:val="16"/>
                <w:szCs w:val="14"/>
              </w:rPr>
            </w:pPr>
            <w:r w:rsidRPr="00EC00D5">
              <w:rPr>
                <w:rFonts w:ascii="Century Gothic" w:hAnsi="Century Gothic"/>
                <w:sz w:val="16"/>
                <w:szCs w:val="14"/>
              </w:rPr>
              <w:t xml:space="preserve">- Consider and evaluate different viewpoints, attending to and building on the contributions of others  </w:t>
            </w:r>
          </w:p>
          <w:p w:rsidRPr="00EC00D5" w:rsidR="00C77AC1" w:rsidP="00C77AC1" w:rsidRDefault="00C77AC1" w14:paraId="17E29798" w14:textId="77777777">
            <w:pPr>
              <w:rPr>
                <w:rFonts w:ascii="Century Gothic" w:hAnsi="Century Gothic"/>
                <w:sz w:val="16"/>
                <w:szCs w:val="14"/>
              </w:rPr>
            </w:pPr>
            <w:r w:rsidRPr="00EC00D5">
              <w:rPr>
                <w:rFonts w:ascii="Century Gothic" w:hAnsi="Century Gothic"/>
                <w:sz w:val="16"/>
                <w:szCs w:val="14"/>
              </w:rPr>
              <w:t>- Select and use appropriate registers for effective communication.</w:t>
            </w:r>
          </w:p>
        </w:tc>
      </w:tr>
      <w:tr w:rsidRPr="00EC00D5" w:rsidR="00C77AC1" w:rsidTr="49A13016" w14:paraId="01778ED4" w14:textId="77777777">
        <w:trPr>
          <w:trHeight w:val="299"/>
        </w:trPr>
        <w:tc>
          <w:tcPr>
            <w:tcW w:w="1420" w:type="dxa"/>
            <w:gridSpan w:val="4"/>
            <w:shd w:val="clear" w:color="auto" w:fill="002060"/>
            <w:tcMar/>
            <w:vAlign w:val="center"/>
          </w:tcPr>
          <w:p w:rsidRPr="00EC00D5" w:rsidR="00C77AC1" w:rsidP="00F16186" w:rsidRDefault="00325A88" w14:paraId="6E062548" w14:textId="77777777">
            <w:pPr>
              <w:jc w:val="center"/>
              <w:rPr>
                <w:rFonts w:ascii="Century Gothic" w:hAnsi="Century Gothic"/>
                <w:b/>
                <w:color w:val="FFFFFF" w:themeColor="background1"/>
                <w:sz w:val="16"/>
                <w:szCs w:val="14"/>
              </w:rPr>
            </w:pPr>
            <w:r w:rsidRPr="00EC00D5">
              <w:rPr>
                <w:rFonts w:ascii="Century Gothic" w:hAnsi="Century Gothic"/>
                <w:b/>
                <w:color w:val="FFFFFF" w:themeColor="background1"/>
                <w:sz w:val="16"/>
                <w:szCs w:val="14"/>
              </w:rPr>
              <w:t xml:space="preserve">Listening, </w:t>
            </w:r>
            <w:r w:rsidRPr="00EC00D5" w:rsidR="00C77AC1">
              <w:rPr>
                <w:rFonts w:ascii="Century Gothic" w:hAnsi="Century Gothic"/>
                <w:b/>
                <w:color w:val="FFFFFF" w:themeColor="background1"/>
                <w:sz w:val="16"/>
                <w:szCs w:val="14"/>
              </w:rPr>
              <w:t xml:space="preserve">Attention </w:t>
            </w:r>
            <w:r w:rsidRPr="00EC00D5">
              <w:rPr>
                <w:rFonts w:ascii="Century Gothic" w:hAnsi="Century Gothic"/>
                <w:b/>
                <w:color w:val="FFFFFF" w:themeColor="background1"/>
                <w:sz w:val="16"/>
                <w:szCs w:val="14"/>
              </w:rPr>
              <w:t xml:space="preserve">and Understanding </w:t>
            </w:r>
            <w:r w:rsidRPr="00EC00D5" w:rsidR="00C77AC1">
              <w:rPr>
                <w:rFonts w:ascii="Century Gothic" w:hAnsi="Century Gothic"/>
                <w:b/>
                <w:color w:val="FFFFFF" w:themeColor="background1"/>
                <w:sz w:val="16"/>
                <w:szCs w:val="14"/>
              </w:rPr>
              <w:t>ELG</w:t>
            </w:r>
          </w:p>
        </w:tc>
        <w:tc>
          <w:tcPr>
            <w:tcW w:w="9379" w:type="dxa"/>
            <w:gridSpan w:val="7"/>
            <w:tcMar/>
          </w:tcPr>
          <w:p w:rsidRPr="00EC00D5" w:rsidR="00F07588" w:rsidP="00325A88" w:rsidRDefault="00142283" w14:paraId="23B9ED46" w14:textId="1721F32D">
            <w:pPr>
              <w:rPr>
                <w:rFonts w:ascii="Century Gothic" w:hAnsi="Century Gothic"/>
                <w:sz w:val="16"/>
                <w:szCs w:val="14"/>
              </w:rPr>
            </w:pPr>
            <w:r w:rsidRPr="00EC00D5">
              <w:rPr>
                <w:rFonts w:ascii="Century Gothic" w:hAnsi="Century Gothic"/>
                <w:sz w:val="16"/>
                <w:szCs w:val="14"/>
              </w:rPr>
              <w:t>•</w:t>
            </w:r>
            <w:r w:rsidRPr="00EC00D5" w:rsidR="00325A88">
              <w:rPr>
                <w:rFonts w:ascii="Century Gothic" w:hAnsi="Century Gothic"/>
                <w:sz w:val="16"/>
                <w:szCs w:val="14"/>
              </w:rPr>
              <w:t>Listen attentively and respond to what they hear with relevant questions, comments and actions when being read to</w:t>
            </w:r>
            <w:r w:rsidRPr="00EC00D5" w:rsidR="001F1507">
              <w:rPr>
                <w:rFonts w:ascii="Century Gothic" w:hAnsi="Century Gothic"/>
                <w:sz w:val="16"/>
                <w:szCs w:val="14"/>
              </w:rPr>
              <w:t xml:space="preserve">     </w:t>
            </w:r>
            <w:r w:rsidRPr="00EC00D5" w:rsidR="00325A88">
              <w:rPr>
                <w:rFonts w:ascii="Century Gothic" w:hAnsi="Century Gothic"/>
                <w:sz w:val="16"/>
                <w:szCs w:val="14"/>
              </w:rPr>
              <w:t xml:space="preserve"> and during whole class discussions and small group interactions. </w:t>
            </w:r>
          </w:p>
          <w:p w:rsidRPr="00EC00D5" w:rsidR="00F07588" w:rsidP="00325A88" w:rsidRDefault="00325A88" w14:paraId="0B4511B4" w14:textId="77777777">
            <w:pPr>
              <w:rPr>
                <w:rFonts w:ascii="Century Gothic" w:hAnsi="Century Gothic"/>
                <w:sz w:val="16"/>
                <w:szCs w:val="14"/>
              </w:rPr>
            </w:pPr>
            <w:r w:rsidRPr="00EC00D5">
              <w:rPr>
                <w:rFonts w:ascii="Century Gothic" w:hAnsi="Century Gothic"/>
                <w:sz w:val="16"/>
                <w:szCs w:val="14"/>
              </w:rPr>
              <w:t xml:space="preserve">• Make comments about what they have heard and ask questions to clarify their understanding. </w:t>
            </w:r>
          </w:p>
          <w:p w:rsidRPr="00EC00D5" w:rsidR="00C77AC1" w:rsidP="00325A88" w:rsidRDefault="00325A88" w14:paraId="7CD138A8" w14:textId="2ED061CF">
            <w:pPr>
              <w:rPr>
                <w:rFonts w:ascii="Century Gothic" w:hAnsi="Century Gothic"/>
                <w:sz w:val="16"/>
                <w:szCs w:val="14"/>
              </w:rPr>
            </w:pPr>
            <w:r w:rsidRPr="00EC00D5">
              <w:rPr>
                <w:rFonts w:ascii="Century Gothic" w:hAnsi="Century Gothic"/>
                <w:sz w:val="16"/>
                <w:szCs w:val="14"/>
              </w:rPr>
              <w:t>• Hold conversation when engaged in back-and-forth exchanges with their teacher and peers.</w:t>
            </w:r>
          </w:p>
        </w:tc>
      </w:tr>
      <w:tr w:rsidRPr="00EC00D5" w:rsidR="00325A88" w:rsidTr="49A13016" w14:paraId="727C4514" w14:textId="77777777">
        <w:trPr>
          <w:trHeight w:val="299"/>
        </w:trPr>
        <w:tc>
          <w:tcPr>
            <w:tcW w:w="1420" w:type="dxa"/>
            <w:gridSpan w:val="4"/>
            <w:shd w:val="clear" w:color="auto" w:fill="002060"/>
            <w:tcMar/>
            <w:vAlign w:val="center"/>
          </w:tcPr>
          <w:p w:rsidRPr="00EC00D5" w:rsidR="00325A88" w:rsidP="00F16186" w:rsidRDefault="00325A88" w14:paraId="62AF0FFD" w14:textId="77777777">
            <w:pPr>
              <w:jc w:val="center"/>
              <w:rPr>
                <w:rFonts w:ascii="Century Gothic" w:hAnsi="Century Gothic"/>
                <w:b/>
                <w:color w:val="FFFFFF" w:themeColor="background1"/>
                <w:sz w:val="16"/>
                <w:szCs w:val="14"/>
              </w:rPr>
            </w:pPr>
            <w:r w:rsidRPr="00EC00D5">
              <w:rPr>
                <w:rFonts w:ascii="Century Gothic" w:hAnsi="Century Gothic"/>
                <w:b/>
                <w:color w:val="FFFFFF" w:themeColor="background1"/>
                <w:sz w:val="16"/>
                <w:szCs w:val="14"/>
              </w:rPr>
              <w:t>Speaking ELG</w:t>
            </w:r>
          </w:p>
        </w:tc>
        <w:tc>
          <w:tcPr>
            <w:tcW w:w="9379" w:type="dxa"/>
            <w:gridSpan w:val="7"/>
            <w:tcMar/>
          </w:tcPr>
          <w:p w:rsidRPr="00EC00D5" w:rsidR="00142283" w:rsidP="00325A88" w:rsidRDefault="00142283" w14:paraId="0AF3FD46" w14:textId="77777777">
            <w:pPr>
              <w:rPr>
                <w:rFonts w:ascii="Century Gothic" w:hAnsi="Century Gothic"/>
                <w:sz w:val="16"/>
                <w:szCs w:val="14"/>
              </w:rPr>
            </w:pPr>
            <w:r w:rsidRPr="00EC00D5">
              <w:rPr>
                <w:rFonts w:ascii="Century Gothic" w:hAnsi="Century Gothic"/>
                <w:sz w:val="16"/>
                <w:szCs w:val="14"/>
              </w:rPr>
              <w:t>•</w:t>
            </w:r>
            <w:r w:rsidRPr="00EC00D5" w:rsidR="00325A88">
              <w:rPr>
                <w:rFonts w:ascii="Century Gothic" w:hAnsi="Century Gothic"/>
                <w:sz w:val="16"/>
                <w:szCs w:val="14"/>
              </w:rPr>
              <w:t>Participate in small group, class and one-to-one discussions, offering their own ideas, using recently introduced vocabulary.</w:t>
            </w:r>
          </w:p>
          <w:p w:rsidRPr="00EC00D5" w:rsidR="00142283" w:rsidP="00325A88" w:rsidRDefault="00325A88" w14:paraId="3701C6F4" w14:textId="627E264C">
            <w:pPr>
              <w:rPr>
                <w:rFonts w:ascii="Century Gothic" w:hAnsi="Century Gothic"/>
                <w:sz w:val="16"/>
                <w:szCs w:val="14"/>
              </w:rPr>
            </w:pPr>
            <w:r w:rsidRPr="00EC00D5">
              <w:rPr>
                <w:rFonts w:ascii="Century Gothic" w:hAnsi="Century Gothic"/>
                <w:sz w:val="16"/>
                <w:szCs w:val="14"/>
              </w:rPr>
              <w:t xml:space="preserve">• Offer explanations for why things might happen, making use of recently introduced vocabulary from stories, non-fiction, rhymes and poems when appropriate. </w:t>
            </w:r>
          </w:p>
          <w:p w:rsidRPr="00EC00D5" w:rsidR="00325A88" w:rsidP="00325A88" w:rsidRDefault="00325A88" w14:paraId="710546DB" w14:textId="4037C809">
            <w:pPr>
              <w:rPr>
                <w:rFonts w:ascii="Century Gothic" w:hAnsi="Century Gothic"/>
                <w:sz w:val="16"/>
                <w:szCs w:val="14"/>
              </w:rPr>
            </w:pPr>
            <w:r w:rsidRPr="00EC00D5">
              <w:rPr>
                <w:rFonts w:ascii="Century Gothic" w:hAnsi="Century Gothic"/>
                <w:sz w:val="16"/>
                <w:szCs w:val="14"/>
              </w:rPr>
              <w:t>• Express their ideas and feelings about their experiences using full sentences, including use of past, present and future tenses and making use of conjunctions, with modelling and support from their teacher.</w:t>
            </w:r>
          </w:p>
        </w:tc>
      </w:tr>
      <w:tr w:rsidRPr="00EC00D5" w:rsidR="007330B8" w:rsidTr="49A13016" w14:paraId="48D00591" w14:textId="77777777">
        <w:trPr>
          <w:cantSplit/>
          <w:trHeight w:val="221"/>
        </w:trPr>
        <w:tc>
          <w:tcPr>
            <w:tcW w:w="524" w:type="dxa"/>
            <w:vMerge w:val="restart"/>
            <w:shd w:val="clear" w:color="auto" w:fill="002060"/>
            <w:tcMar/>
            <w:textDirection w:val="btLr"/>
            <w:vAlign w:val="center"/>
          </w:tcPr>
          <w:p w:rsidRPr="00EC00D5" w:rsidR="007330B8" w:rsidP="00F16186" w:rsidRDefault="007330B8" w14:paraId="2473047B" w14:textId="77777777">
            <w:pPr>
              <w:ind w:left="113" w:right="113"/>
              <w:jc w:val="center"/>
              <w:rPr>
                <w:rFonts w:ascii="Century Gothic" w:hAnsi="Century Gothic"/>
                <w:b/>
                <w:color w:val="FFFFFF" w:themeColor="background1"/>
                <w:sz w:val="16"/>
                <w:szCs w:val="14"/>
              </w:rPr>
            </w:pPr>
            <w:r w:rsidRPr="00EC00D5">
              <w:rPr>
                <w:rFonts w:ascii="Century Gothic" w:hAnsi="Century Gothic"/>
                <w:b/>
                <w:color w:val="FFFFFF" w:themeColor="background1"/>
                <w:sz w:val="16"/>
                <w:szCs w:val="14"/>
              </w:rPr>
              <w:t>Reading</w:t>
            </w:r>
          </w:p>
        </w:tc>
        <w:tc>
          <w:tcPr>
            <w:tcW w:w="896" w:type="dxa"/>
            <w:gridSpan w:val="3"/>
            <w:shd w:val="clear" w:color="auto" w:fill="002060"/>
            <w:tcMar/>
            <w:vAlign w:val="center"/>
          </w:tcPr>
          <w:p w:rsidRPr="00EC00D5" w:rsidR="007330B8" w:rsidP="00F16186" w:rsidRDefault="007330B8" w14:paraId="6B7FB208" w14:textId="140B8D12">
            <w:pPr>
              <w:jc w:val="center"/>
              <w:rPr>
                <w:rFonts w:ascii="Century Gothic" w:hAnsi="Century Gothic"/>
                <w:b/>
                <w:i/>
                <w:color w:val="FFFFFF" w:themeColor="background1"/>
                <w:sz w:val="16"/>
                <w:szCs w:val="14"/>
              </w:rPr>
            </w:pPr>
            <w:r w:rsidRPr="00EC00D5">
              <w:rPr>
                <w:rFonts w:ascii="Century Gothic" w:hAnsi="Century Gothic"/>
                <w:b/>
                <w:i/>
                <w:color w:val="FFFFFF" w:themeColor="background1"/>
                <w:sz w:val="16"/>
                <w:szCs w:val="14"/>
              </w:rPr>
              <w:t>Word reading</w:t>
            </w:r>
          </w:p>
        </w:tc>
        <w:tc>
          <w:tcPr>
            <w:tcW w:w="9379" w:type="dxa"/>
            <w:gridSpan w:val="7"/>
            <w:shd w:val="clear" w:color="auto" w:fill="auto"/>
            <w:tcMar/>
          </w:tcPr>
          <w:p w:rsidRPr="00EC00D5" w:rsidR="007330B8" w:rsidP="001A4C28" w:rsidRDefault="007330B8" w14:paraId="1CDDC476" w14:textId="77777777">
            <w:pPr>
              <w:jc w:val="both"/>
              <w:rPr>
                <w:rFonts w:ascii="Century Gothic" w:hAnsi="Century Gothic"/>
                <w:sz w:val="16"/>
                <w:szCs w:val="14"/>
              </w:rPr>
            </w:pPr>
            <w:r w:rsidRPr="00EC00D5">
              <w:rPr>
                <w:rFonts w:ascii="Century Gothic" w:hAnsi="Century Gothic"/>
                <w:sz w:val="16"/>
                <w:szCs w:val="14"/>
              </w:rPr>
              <w:t>Objectives  - See Y1 overview</w:t>
            </w:r>
          </w:p>
          <w:p w:rsidRPr="00EC00D5" w:rsidR="007330B8" w:rsidP="001A4C28" w:rsidRDefault="007330B8" w14:paraId="02C6978C" w14:textId="77777777">
            <w:pPr>
              <w:jc w:val="both"/>
              <w:rPr>
                <w:rFonts w:ascii="Century Gothic" w:hAnsi="Century Gothic"/>
                <w:sz w:val="16"/>
                <w:szCs w:val="14"/>
              </w:rPr>
            </w:pPr>
            <w:r w:rsidRPr="00EC00D5">
              <w:rPr>
                <w:rFonts w:ascii="Century Gothic" w:hAnsi="Century Gothic"/>
                <w:sz w:val="16"/>
                <w:szCs w:val="14"/>
              </w:rPr>
              <w:t>Twinkl Phonics</w:t>
            </w:r>
          </w:p>
          <w:p w:rsidR="007330B8" w:rsidP="001A4C28" w:rsidRDefault="007330B8" w14:paraId="428020EC" w14:textId="77777777">
            <w:pPr>
              <w:jc w:val="both"/>
              <w:rPr>
                <w:rFonts w:ascii="Century Gothic" w:hAnsi="Century Gothic"/>
                <w:sz w:val="16"/>
                <w:szCs w:val="14"/>
              </w:rPr>
            </w:pPr>
            <w:r w:rsidRPr="00EC00D5">
              <w:rPr>
                <w:rFonts w:ascii="Century Gothic" w:hAnsi="Century Gothic"/>
                <w:sz w:val="16"/>
                <w:szCs w:val="14"/>
              </w:rPr>
              <w:t xml:space="preserve">Big Cat readers </w:t>
            </w:r>
          </w:p>
          <w:p w:rsidRPr="00EC00D5" w:rsidR="00041284" w:rsidP="001A4C28" w:rsidRDefault="00041284" w14:paraId="68CE2E38" w14:textId="7FCCA3DF">
            <w:pPr>
              <w:jc w:val="both"/>
              <w:rPr>
                <w:rFonts w:ascii="Century Gothic" w:hAnsi="Century Gothic"/>
                <w:sz w:val="16"/>
                <w:szCs w:val="14"/>
              </w:rPr>
            </w:pPr>
            <w:r>
              <w:rPr>
                <w:rFonts w:ascii="Century Gothic" w:hAnsi="Century Gothic"/>
                <w:sz w:val="16"/>
                <w:szCs w:val="14"/>
              </w:rPr>
              <w:t>Rhino Readers</w:t>
            </w:r>
          </w:p>
        </w:tc>
      </w:tr>
      <w:tr w:rsidRPr="00EC00D5" w:rsidR="007330B8" w:rsidTr="49A13016" w14:paraId="447F9F8C" w14:textId="77777777">
        <w:trPr>
          <w:cantSplit/>
          <w:trHeight w:val="221"/>
        </w:trPr>
        <w:tc>
          <w:tcPr>
            <w:tcW w:w="524" w:type="dxa"/>
            <w:vMerge/>
            <w:tcMar/>
            <w:textDirection w:val="btLr"/>
            <w:vAlign w:val="center"/>
          </w:tcPr>
          <w:p w:rsidRPr="00EC00D5" w:rsidR="007330B8" w:rsidP="00F16186" w:rsidRDefault="007330B8" w14:paraId="6F7262BD" w14:textId="77777777">
            <w:pPr>
              <w:ind w:left="113" w:right="113"/>
              <w:jc w:val="center"/>
              <w:rPr>
                <w:rFonts w:ascii="Century Gothic" w:hAnsi="Century Gothic"/>
                <w:b/>
                <w:color w:val="FFFFFF" w:themeColor="background1"/>
                <w:sz w:val="16"/>
                <w:szCs w:val="14"/>
              </w:rPr>
            </w:pPr>
          </w:p>
        </w:tc>
        <w:tc>
          <w:tcPr>
            <w:tcW w:w="896" w:type="dxa"/>
            <w:gridSpan w:val="3"/>
            <w:shd w:val="clear" w:color="auto" w:fill="002060"/>
            <w:tcMar/>
            <w:vAlign w:val="center"/>
          </w:tcPr>
          <w:p w:rsidRPr="00EC00D5" w:rsidR="007330B8" w:rsidP="00F16186" w:rsidRDefault="007330B8" w14:paraId="1242EF6A" w14:textId="77777777">
            <w:pPr>
              <w:jc w:val="center"/>
              <w:rPr>
                <w:rFonts w:ascii="Century Gothic" w:hAnsi="Century Gothic"/>
                <w:b/>
                <w:i/>
                <w:color w:val="FFFFFF" w:themeColor="background1"/>
                <w:sz w:val="16"/>
                <w:szCs w:val="14"/>
              </w:rPr>
            </w:pPr>
            <w:r w:rsidRPr="00EC00D5">
              <w:rPr>
                <w:rFonts w:ascii="Century Gothic" w:hAnsi="Century Gothic"/>
                <w:b/>
                <w:i/>
                <w:color w:val="FFFFFF" w:themeColor="background1"/>
                <w:sz w:val="16"/>
                <w:szCs w:val="14"/>
              </w:rPr>
              <w:t>EYFS ELG Word Reading</w:t>
            </w:r>
          </w:p>
        </w:tc>
        <w:tc>
          <w:tcPr>
            <w:tcW w:w="9379" w:type="dxa"/>
            <w:gridSpan w:val="7"/>
            <w:shd w:val="clear" w:color="auto" w:fill="auto"/>
            <w:tcMar/>
          </w:tcPr>
          <w:p w:rsidRPr="00EC00D5" w:rsidR="00142283" w:rsidP="001A4C28" w:rsidRDefault="00142283" w14:paraId="6BB8ECB6" w14:textId="77777777">
            <w:pPr>
              <w:jc w:val="both"/>
              <w:rPr>
                <w:rFonts w:ascii="Century Gothic" w:hAnsi="Century Gothic"/>
                <w:sz w:val="16"/>
                <w:szCs w:val="14"/>
              </w:rPr>
            </w:pPr>
            <w:r w:rsidRPr="00EC00D5">
              <w:rPr>
                <w:rFonts w:ascii="Century Gothic" w:hAnsi="Century Gothic"/>
                <w:sz w:val="16"/>
                <w:szCs w:val="14"/>
              </w:rPr>
              <w:t>•</w:t>
            </w:r>
            <w:r w:rsidRPr="00EC00D5" w:rsidR="007330B8">
              <w:rPr>
                <w:rFonts w:ascii="Century Gothic" w:hAnsi="Century Gothic"/>
                <w:sz w:val="16"/>
                <w:szCs w:val="14"/>
              </w:rPr>
              <w:t xml:space="preserve">Say a sound for each letter in the alphabet and at least 10 digraphs. </w:t>
            </w:r>
          </w:p>
          <w:p w:rsidRPr="00EC00D5" w:rsidR="00142283" w:rsidP="001A4C28" w:rsidRDefault="007330B8" w14:paraId="1EA356F5" w14:textId="77777777">
            <w:pPr>
              <w:jc w:val="both"/>
              <w:rPr>
                <w:rFonts w:ascii="Century Gothic" w:hAnsi="Century Gothic"/>
                <w:sz w:val="16"/>
                <w:szCs w:val="14"/>
              </w:rPr>
            </w:pPr>
            <w:r w:rsidRPr="00EC00D5">
              <w:rPr>
                <w:rFonts w:ascii="Century Gothic" w:hAnsi="Century Gothic"/>
                <w:sz w:val="16"/>
                <w:szCs w:val="14"/>
              </w:rPr>
              <w:t xml:space="preserve">• Read words consistent with their phonic knowledge by sound-blending. </w:t>
            </w:r>
          </w:p>
          <w:p w:rsidRPr="00EC00D5" w:rsidR="007330B8" w:rsidP="001A4C28" w:rsidRDefault="007330B8" w14:paraId="2CE767A3" w14:textId="305DEEEA">
            <w:pPr>
              <w:jc w:val="both"/>
              <w:rPr>
                <w:rFonts w:ascii="Century Gothic" w:hAnsi="Century Gothic"/>
                <w:sz w:val="16"/>
                <w:szCs w:val="14"/>
              </w:rPr>
            </w:pPr>
            <w:r w:rsidRPr="00EC00D5">
              <w:rPr>
                <w:rFonts w:ascii="Century Gothic" w:hAnsi="Century Gothic"/>
                <w:sz w:val="16"/>
                <w:szCs w:val="14"/>
              </w:rPr>
              <w:t>• Read aloud simple sentences and books that are consistent with their phonic knowledge, including some common exception words.</w:t>
            </w:r>
          </w:p>
        </w:tc>
      </w:tr>
      <w:tr w:rsidRPr="00EC00D5" w:rsidR="007330B8" w:rsidTr="49A13016" w14:paraId="0BD005DF" w14:textId="77777777">
        <w:trPr>
          <w:cantSplit/>
          <w:trHeight w:val="242"/>
        </w:trPr>
        <w:tc>
          <w:tcPr>
            <w:tcW w:w="524" w:type="dxa"/>
            <w:vMerge/>
            <w:tcMar/>
            <w:textDirection w:val="btLr"/>
            <w:vAlign w:val="center"/>
          </w:tcPr>
          <w:p w:rsidRPr="00EC00D5" w:rsidR="007330B8" w:rsidP="00F16186" w:rsidRDefault="007330B8" w14:paraId="6F1894B3" w14:textId="77777777">
            <w:pPr>
              <w:ind w:left="113" w:right="113"/>
              <w:jc w:val="center"/>
              <w:rPr>
                <w:rFonts w:ascii="Century Gothic" w:hAnsi="Century Gothic"/>
                <w:b/>
                <w:color w:val="FFFFFF" w:themeColor="background1"/>
                <w:sz w:val="16"/>
                <w:szCs w:val="14"/>
              </w:rPr>
            </w:pPr>
          </w:p>
        </w:tc>
        <w:tc>
          <w:tcPr>
            <w:tcW w:w="896" w:type="dxa"/>
            <w:gridSpan w:val="3"/>
            <w:shd w:val="clear" w:color="auto" w:fill="002060"/>
            <w:tcMar/>
            <w:vAlign w:val="center"/>
          </w:tcPr>
          <w:p w:rsidRPr="00EC00D5" w:rsidR="007330B8" w:rsidP="00F16186" w:rsidRDefault="007330B8" w14:paraId="1D0D84E0" w14:textId="77777777">
            <w:pPr>
              <w:jc w:val="center"/>
              <w:rPr>
                <w:rFonts w:ascii="Century Gothic" w:hAnsi="Century Gothic"/>
                <w:b/>
                <w:i/>
                <w:color w:val="FFFFFF" w:themeColor="background1"/>
                <w:sz w:val="16"/>
                <w:szCs w:val="14"/>
              </w:rPr>
            </w:pPr>
            <w:r w:rsidRPr="00EC00D5">
              <w:rPr>
                <w:rFonts w:ascii="Century Gothic" w:hAnsi="Century Gothic"/>
                <w:b/>
                <w:i/>
                <w:color w:val="FFFFFF" w:themeColor="background1"/>
                <w:sz w:val="16"/>
                <w:szCs w:val="14"/>
              </w:rPr>
              <w:t>Comprehension</w:t>
            </w:r>
          </w:p>
        </w:tc>
        <w:tc>
          <w:tcPr>
            <w:tcW w:w="9379" w:type="dxa"/>
            <w:gridSpan w:val="7"/>
            <w:shd w:val="clear" w:color="auto" w:fill="auto"/>
            <w:tcMar/>
          </w:tcPr>
          <w:p w:rsidRPr="00EC00D5" w:rsidR="007330B8" w:rsidP="007330B8" w:rsidRDefault="007330B8" w14:paraId="2AAF43F1" w14:textId="77777777">
            <w:pPr>
              <w:jc w:val="both"/>
              <w:rPr>
                <w:rFonts w:ascii="Century Gothic" w:hAnsi="Century Gothic"/>
                <w:sz w:val="16"/>
                <w:szCs w:val="14"/>
              </w:rPr>
            </w:pPr>
            <w:r w:rsidRPr="00EC00D5">
              <w:rPr>
                <w:rFonts w:ascii="Century Gothic" w:hAnsi="Century Gothic"/>
                <w:sz w:val="16"/>
                <w:szCs w:val="14"/>
              </w:rPr>
              <w:t>Objectives  - See Y1 overview</w:t>
            </w:r>
          </w:p>
          <w:p w:rsidRPr="00EC00D5" w:rsidR="007330B8" w:rsidP="001A4C28" w:rsidRDefault="007330B8" w14:paraId="20CE41BB" w14:textId="77777777">
            <w:pPr>
              <w:jc w:val="both"/>
              <w:rPr>
                <w:rFonts w:ascii="Century Gothic" w:hAnsi="Century Gothic"/>
                <w:sz w:val="16"/>
                <w:szCs w:val="14"/>
              </w:rPr>
            </w:pPr>
            <w:r w:rsidRPr="00EC00D5">
              <w:rPr>
                <w:rFonts w:ascii="Century Gothic" w:hAnsi="Century Gothic"/>
                <w:sz w:val="16"/>
                <w:szCs w:val="14"/>
              </w:rPr>
              <w:t>Texts include poetry, stories, traditional stories, fairy stories and nonfiction.</w:t>
            </w:r>
          </w:p>
          <w:p w:rsidRPr="00EC00D5" w:rsidR="007330B8" w:rsidP="001A4C28" w:rsidRDefault="007330B8" w14:paraId="23BC59DC" w14:textId="77777777">
            <w:pPr>
              <w:jc w:val="both"/>
              <w:rPr>
                <w:rFonts w:ascii="Century Gothic" w:hAnsi="Century Gothic"/>
                <w:sz w:val="16"/>
                <w:szCs w:val="14"/>
              </w:rPr>
            </w:pPr>
            <w:r w:rsidRPr="00EC00D5">
              <w:rPr>
                <w:rFonts w:ascii="Century Gothic" w:hAnsi="Century Gothic"/>
                <w:sz w:val="16"/>
                <w:szCs w:val="14"/>
              </w:rPr>
              <w:t>Collins Big Cat Guided Reading</w:t>
            </w:r>
          </w:p>
        </w:tc>
      </w:tr>
      <w:tr w:rsidRPr="00EC00D5" w:rsidR="007330B8" w:rsidTr="49A13016" w14:paraId="5DB44F9A" w14:textId="77777777">
        <w:trPr>
          <w:cantSplit/>
          <w:trHeight w:val="242"/>
        </w:trPr>
        <w:tc>
          <w:tcPr>
            <w:tcW w:w="524" w:type="dxa"/>
            <w:vMerge/>
            <w:tcMar/>
            <w:textDirection w:val="btLr"/>
            <w:vAlign w:val="center"/>
          </w:tcPr>
          <w:p w:rsidRPr="00EC00D5" w:rsidR="007330B8" w:rsidP="00F16186" w:rsidRDefault="007330B8" w14:paraId="467DF149" w14:textId="77777777">
            <w:pPr>
              <w:ind w:left="113" w:right="113"/>
              <w:jc w:val="center"/>
              <w:rPr>
                <w:rFonts w:ascii="Century Gothic" w:hAnsi="Century Gothic"/>
                <w:b/>
                <w:color w:val="FFFFFF" w:themeColor="background1"/>
                <w:sz w:val="16"/>
                <w:szCs w:val="14"/>
              </w:rPr>
            </w:pPr>
          </w:p>
        </w:tc>
        <w:tc>
          <w:tcPr>
            <w:tcW w:w="896" w:type="dxa"/>
            <w:gridSpan w:val="3"/>
            <w:shd w:val="clear" w:color="auto" w:fill="002060"/>
            <w:tcMar/>
            <w:vAlign w:val="center"/>
          </w:tcPr>
          <w:p w:rsidRPr="00EC00D5" w:rsidR="007330B8" w:rsidP="00F16186" w:rsidRDefault="007330B8" w14:paraId="689E5CFA" w14:textId="77777777">
            <w:pPr>
              <w:jc w:val="center"/>
              <w:rPr>
                <w:rFonts w:ascii="Century Gothic" w:hAnsi="Century Gothic"/>
                <w:b/>
                <w:i/>
                <w:color w:val="FFFFFF" w:themeColor="background1"/>
                <w:sz w:val="16"/>
                <w:szCs w:val="14"/>
              </w:rPr>
            </w:pPr>
            <w:r w:rsidRPr="00EC00D5">
              <w:rPr>
                <w:rFonts w:ascii="Century Gothic" w:hAnsi="Century Gothic"/>
                <w:b/>
                <w:i/>
                <w:color w:val="FFFFFF" w:themeColor="background1"/>
                <w:sz w:val="16"/>
                <w:szCs w:val="14"/>
              </w:rPr>
              <w:t>EYFS ELG</w:t>
            </w:r>
          </w:p>
          <w:p w:rsidRPr="00EC00D5" w:rsidR="007330B8" w:rsidP="00F16186" w:rsidRDefault="007330B8" w14:paraId="1E61CC66" w14:textId="77777777">
            <w:pPr>
              <w:jc w:val="center"/>
              <w:rPr>
                <w:rFonts w:ascii="Century Gothic" w:hAnsi="Century Gothic"/>
                <w:b/>
                <w:i/>
                <w:color w:val="FFFFFF" w:themeColor="background1"/>
                <w:sz w:val="16"/>
                <w:szCs w:val="14"/>
              </w:rPr>
            </w:pPr>
            <w:r w:rsidRPr="00EC00D5">
              <w:rPr>
                <w:rFonts w:ascii="Century Gothic" w:hAnsi="Century Gothic"/>
                <w:b/>
                <w:i/>
                <w:color w:val="FFFFFF" w:themeColor="background1"/>
                <w:sz w:val="16"/>
                <w:szCs w:val="14"/>
              </w:rPr>
              <w:t>Comprehension</w:t>
            </w:r>
          </w:p>
        </w:tc>
        <w:tc>
          <w:tcPr>
            <w:tcW w:w="9379" w:type="dxa"/>
            <w:gridSpan w:val="7"/>
            <w:shd w:val="clear" w:color="auto" w:fill="auto"/>
            <w:tcMar/>
          </w:tcPr>
          <w:p w:rsidR="003B0B88" w:rsidP="001A4C28" w:rsidRDefault="003B0B88" w14:paraId="6465DC4C" w14:textId="77777777">
            <w:pPr>
              <w:jc w:val="both"/>
              <w:rPr>
                <w:rFonts w:ascii="Century Gothic" w:hAnsi="Century Gothic"/>
                <w:sz w:val="16"/>
                <w:szCs w:val="14"/>
              </w:rPr>
            </w:pPr>
            <w:r w:rsidRPr="003B0B88">
              <w:rPr>
                <w:rFonts w:ascii="Century Gothic" w:hAnsi="Century Gothic"/>
                <w:sz w:val="16"/>
                <w:szCs w:val="14"/>
              </w:rPr>
              <w:t>•</w:t>
            </w:r>
            <w:r w:rsidRPr="00EC00D5" w:rsidR="007330B8">
              <w:rPr>
                <w:rFonts w:ascii="Century Gothic" w:hAnsi="Century Gothic"/>
                <w:sz w:val="16"/>
                <w:szCs w:val="14"/>
              </w:rPr>
              <w:t xml:space="preserve">Demonstrate understanding of what has been read to them by retelling stories and narratives using their own words and recently introduced vocabulary. </w:t>
            </w:r>
          </w:p>
          <w:p w:rsidR="003B0B88" w:rsidP="001A4C28" w:rsidRDefault="007330B8" w14:paraId="3A56D04F" w14:textId="77777777">
            <w:pPr>
              <w:jc w:val="both"/>
              <w:rPr>
                <w:rFonts w:ascii="Century Gothic" w:hAnsi="Century Gothic"/>
                <w:sz w:val="16"/>
                <w:szCs w:val="14"/>
              </w:rPr>
            </w:pPr>
            <w:r w:rsidRPr="00EC00D5">
              <w:rPr>
                <w:rFonts w:ascii="Century Gothic" w:hAnsi="Century Gothic"/>
                <w:sz w:val="16"/>
                <w:szCs w:val="14"/>
              </w:rPr>
              <w:t xml:space="preserve">• Anticipate (where appropriate) key events in stories. </w:t>
            </w:r>
          </w:p>
          <w:p w:rsidRPr="00EC00D5" w:rsidR="007330B8" w:rsidP="001A4C28" w:rsidRDefault="007330B8" w14:paraId="28EB15E9" w14:textId="32C13D3B">
            <w:pPr>
              <w:jc w:val="both"/>
              <w:rPr>
                <w:rFonts w:ascii="Century Gothic" w:hAnsi="Century Gothic"/>
                <w:sz w:val="16"/>
                <w:szCs w:val="14"/>
              </w:rPr>
            </w:pPr>
            <w:r w:rsidRPr="00EC00D5">
              <w:rPr>
                <w:rFonts w:ascii="Century Gothic" w:hAnsi="Century Gothic"/>
                <w:sz w:val="16"/>
                <w:szCs w:val="14"/>
              </w:rPr>
              <w:t>• Use and understand recently introduced vocabulary during discussions about stories, nonfiction, rhymes and poems and during role play.</w:t>
            </w:r>
          </w:p>
        </w:tc>
      </w:tr>
      <w:tr w:rsidRPr="00EC00D5" w:rsidR="007330B8" w:rsidTr="49A13016" w14:paraId="39DD0900" w14:textId="77777777">
        <w:trPr>
          <w:trHeight w:val="1001"/>
        </w:trPr>
        <w:tc>
          <w:tcPr>
            <w:tcW w:w="524" w:type="dxa"/>
            <w:vMerge w:val="restart"/>
            <w:shd w:val="clear" w:color="auto" w:fill="002060"/>
            <w:tcMar/>
            <w:textDirection w:val="btLr"/>
            <w:vAlign w:val="center"/>
          </w:tcPr>
          <w:p w:rsidRPr="00EC00D5" w:rsidR="007330B8" w:rsidP="00F16186" w:rsidRDefault="007330B8" w14:paraId="695EBD7B" w14:textId="77777777">
            <w:pPr>
              <w:ind w:left="113" w:right="113"/>
              <w:jc w:val="center"/>
              <w:rPr>
                <w:rFonts w:ascii="Century Gothic" w:hAnsi="Century Gothic"/>
                <w:b/>
                <w:color w:val="FFFFFF" w:themeColor="background1"/>
                <w:sz w:val="16"/>
                <w:szCs w:val="14"/>
              </w:rPr>
            </w:pPr>
            <w:r w:rsidRPr="00EC00D5">
              <w:rPr>
                <w:rFonts w:ascii="Century Gothic" w:hAnsi="Century Gothic"/>
                <w:b/>
                <w:color w:val="FFFFFF" w:themeColor="background1"/>
                <w:sz w:val="16"/>
                <w:szCs w:val="14"/>
              </w:rPr>
              <w:t>Writing</w:t>
            </w:r>
          </w:p>
        </w:tc>
        <w:tc>
          <w:tcPr>
            <w:tcW w:w="896" w:type="dxa"/>
            <w:gridSpan w:val="3"/>
            <w:shd w:val="clear" w:color="auto" w:fill="002060"/>
            <w:tcMar/>
            <w:vAlign w:val="center"/>
          </w:tcPr>
          <w:p w:rsidRPr="00EC00D5" w:rsidR="007330B8" w:rsidP="00F16186" w:rsidRDefault="007330B8" w14:paraId="7297FF28" w14:textId="77777777">
            <w:pPr>
              <w:jc w:val="center"/>
              <w:rPr>
                <w:rFonts w:ascii="Century Gothic" w:hAnsi="Century Gothic"/>
                <w:b/>
                <w:i/>
                <w:color w:val="FFFFFF" w:themeColor="background1"/>
                <w:sz w:val="16"/>
                <w:szCs w:val="14"/>
              </w:rPr>
            </w:pPr>
          </w:p>
          <w:p w:rsidRPr="00EC00D5" w:rsidR="007330B8" w:rsidP="00F16186" w:rsidRDefault="007330B8" w14:paraId="4C249BD0" w14:textId="1A2FA982">
            <w:pPr>
              <w:jc w:val="center"/>
              <w:rPr>
                <w:rFonts w:ascii="Century Gothic" w:hAnsi="Century Gothic"/>
                <w:b/>
                <w:i/>
                <w:color w:val="FFFFFF" w:themeColor="background1"/>
                <w:sz w:val="16"/>
                <w:szCs w:val="14"/>
              </w:rPr>
            </w:pPr>
            <w:r w:rsidRPr="00EC00D5">
              <w:rPr>
                <w:rFonts w:ascii="Century Gothic" w:hAnsi="Century Gothic"/>
                <w:b/>
                <w:i/>
                <w:color w:val="FFFFFF" w:themeColor="background1"/>
                <w:sz w:val="16"/>
                <w:szCs w:val="14"/>
              </w:rPr>
              <w:t>CLPE Books</w:t>
            </w:r>
          </w:p>
          <w:p w:rsidRPr="00EC00D5" w:rsidR="007330B8" w:rsidP="00F16186" w:rsidRDefault="007330B8" w14:paraId="337A6530" w14:textId="77777777">
            <w:pPr>
              <w:jc w:val="center"/>
              <w:rPr>
                <w:rFonts w:ascii="Century Gothic" w:hAnsi="Century Gothic"/>
                <w:b/>
                <w:i/>
                <w:color w:val="FFFFFF" w:themeColor="background1"/>
                <w:sz w:val="16"/>
                <w:szCs w:val="14"/>
              </w:rPr>
            </w:pPr>
          </w:p>
        </w:tc>
        <w:tc>
          <w:tcPr>
            <w:tcW w:w="1529" w:type="dxa"/>
            <w:tcMar/>
            <w:vAlign w:val="center"/>
          </w:tcPr>
          <w:p w:rsidR="00554D4B" w:rsidP="001F1507" w:rsidRDefault="00554D4B" w14:paraId="79780D77" w14:textId="77777777">
            <w:pPr>
              <w:jc w:val="center"/>
              <w:rPr>
                <w:rFonts w:ascii="Century Gothic" w:hAnsi="Century Gothic"/>
                <w:b/>
                <w:sz w:val="16"/>
                <w:szCs w:val="14"/>
              </w:rPr>
            </w:pPr>
            <w:r w:rsidRPr="00554D4B">
              <w:rPr>
                <w:rFonts w:ascii="Century Gothic" w:hAnsi="Century Gothic"/>
                <w:sz w:val="16"/>
                <w:szCs w:val="14"/>
              </w:rPr>
              <w:t>Blue Penguin</w:t>
            </w:r>
            <w:r w:rsidRPr="00554D4B">
              <w:rPr>
                <w:rFonts w:ascii="Century Gothic" w:hAnsi="Century Gothic"/>
                <w:b/>
                <w:sz w:val="16"/>
                <w:szCs w:val="14"/>
              </w:rPr>
              <w:t xml:space="preserve"> </w:t>
            </w:r>
          </w:p>
          <w:p w:rsidRPr="00EC00D5" w:rsidR="00DE7C66" w:rsidP="001F1507" w:rsidRDefault="00554D4B" w14:paraId="7988A81E" w14:textId="5E04CEA2">
            <w:pPr>
              <w:jc w:val="center"/>
              <w:rPr>
                <w:rFonts w:ascii="Century Gothic" w:hAnsi="Century Gothic"/>
                <w:b/>
                <w:sz w:val="16"/>
                <w:szCs w:val="14"/>
                <w:highlight w:val="yellow"/>
              </w:rPr>
            </w:pPr>
            <w:r w:rsidRPr="00554D4B">
              <w:rPr>
                <w:rFonts w:ascii="Century Gothic" w:hAnsi="Century Gothic"/>
                <w:b/>
                <w:sz w:val="16"/>
                <w:szCs w:val="14"/>
              </w:rPr>
              <w:t>by Petr Horáček</w:t>
            </w:r>
          </w:p>
        </w:tc>
        <w:tc>
          <w:tcPr>
            <w:tcW w:w="1591" w:type="dxa"/>
            <w:gridSpan w:val="2"/>
            <w:tcMar/>
            <w:vAlign w:val="center"/>
          </w:tcPr>
          <w:p w:rsidR="00554D4B" w:rsidP="001F1507" w:rsidRDefault="00554D4B" w14:paraId="1585EAAB" w14:textId="77777777">
            <w:pPr>
              <w:jc w:val="center"/>
              <w:rPr>
                <w:rFonts w:ascii="Century Gothic" w:hAnsi="Century Gothic"/>
                <w:b/>
                <w:sz w:val="16"/>
                <w:szCs w:val="14"/>
              </w:rPr>
            </w:pPr>
            <w:r w:rsidRPr="00554D4B">
              <w:rPr>
                <w:rFonts w:ascii="Century Gothic" w:hAnsi="Century Gothic"/>
                <w:sz w:val="16"/>
                <w:szCs w:val="14"/>
              </w:rPr>
              <w:t>Beware of the Crocodile</w:t>
            </w:r>
            <w:r w:rsidRPr="00554D4B">
              <w:rPr>
                <w:rFonts w:ascii="Century Gothic" w:hAnsi="Century Gothic"/>
                <w:b/>
                <w:sz w:val="16"/>
                <w:szCs w:val="14"/>
              </w:rPr>
              <w:t xml:space="preserve"> </w:t>
            </w:r>
          </w:p>
          <w:p w:rsidRPr="00EC00D5" w:rsidR="00EE2796" w:rsidP="001F1507" w:rsidRDefault="00554D4B" w14:paraId="0AA68442" w14:textId="3D30D5C6">
            <w:pPr>
              <w:jc w:val="center"/>
              <w:rPr>
                <w:rFonts w:ascii="Century Gothic" w:hAnsi="Century Gothic"/>
                <w:b/>
                <w:sz w:val="16"/>
                <w:szCs w:val="14"/>
                <w:highlight w:val="yellow"/>
              </w:rPr>
            </w:pPr>
            <w:r w:rsidRPr="00554D4B">
              <w:rPr>
                <w:rFonts w:ascii="Century Gothic" w:hAnsi="Century Gothic"/>
                <w:b/>
                <w:sz w:val="16"/>
                <w:szCs w:val="14"/>
              </w:rPr>
              <w:t>by Martin Jenkins and Satoshi Kitamura</w:t>
            </w:r>
          </w:p>
        </w:tc>
        <w:tc>
          <w:tcPr>
            <w:tcW w:w="1558" w:type="dxa"/>
            <w:tcMar/>
            <w:vAlign w:val="center"/>
          </w:tcPr>
          <w:p w:rsidR="00554D4B" w:rsidP="001F1507" w:rsidRDefault="00554D4B" w14:paraId="77ABD824" w14:textId="77777777">
            <w:pPr>
              <w:jc w:val="center"/>
              <w:rPr>
                <w:rFonts w:ascii="Century Gothic" w:hAnsi="Century Gothic"/>
                <w:b/>
                <w:sz w:val="16"/>
                <w:szCs w:val="14"/>
              </w:rPr>
            </w:pPr>
            <w:r w:rsidRPr="00554D4B">
              <w:rPr>
                <w:rFonts w:ascii="Century Gothic" w:hAnsi="Century Gothic"/>
                <w:sz w:val="16"/>
                <w:szCs w:val="14"/>
              </w:rPr>
              <w:t>Ruby’s Worry</w:t>
            </w:r>
            <w:r w:rsidRPr="00554D4B">
              <w:rPr>
                <w:rFonts w:ascii="Century Gothic" w:hAnsi="Century Gothic"/>
                <w:b/>
                <w:sz w:val="16"/>
                <w:szCs w:val="14"/>
              </w:rPr>
              <w:t xml:space="preserve"> </w:t>
            </w:r>
          </w:p>
          <w:p w:rsidRPr="00EC00D5" w:rsidR="007330B8" w:rsidP="001F1507" w:rsidRDefault="00554D4B" w14:paraId="312C871C" w14:textId="350E10EB">
            <w:pPr>
              <w:jc w:val="center"/>
              <w:rPr>
                <w:rFonts w:ascii="Century Gothic" w:hAnsi="Century Gothic"/>
                <w:b/>
                <w:sz w:val="16"/>
                <w:szCs w:val="14"/>
                <w:highlight w:val="yellow"/>
              </w:rPr>
            </w:pPr>
            <w:r w:rsidRPr="00554D4B">
              <w:rPr>
                <w:rFonts w:ascii="Century Gothic" w:hAnsi="Century Gothic"/>
                <w:b/>
                <w:sz w:val="16"/>
                <w:szCs w:val="14"/>
              </w:rPr>
              <w:t>by Tom Percival</w:t>
            </w:r>
          </w:p>
        </w:tc>
        <w:tc>
          <w:tcPr>
            <w:tcW w:w="1559" w:type="dxa"/>
            <w:tcMar/>
            <w:vAlign w:val="center"/>
          </w:tcPr>
          <w:p w:rsidRPr="00EC00D5" w:rsidR="007330B8" w:rsidP="00C07ED4" w:rsidRDefault="00C07ED4" w14:paraId="1447FA51" w14:textId="3C8F4058">
            <w:pPr>
              <w:jc w:val="center"/>
              <w:rPr>
                <w:rFonts w:ascii="Century Gothic" w:hAnsi="Century Gothic"/>
                <w:b/>
                <w:sz w:val="16"/>
                <w:szCs w:val="14"/>
              </w:rPr>
            </w:pPr>
            <w:r w:rsidRPr="00C07ED4">
              <w:rPr>
                <w:rFonts w:ascii="Century Gothic" w:hAnsi="Century Gothic"/>
                <w:sz w:val="16"/>
                <w:szCs w:val="14"/>
              </w:rPr>
              <w:t>Moth. An Evolution Story</w:t>
            </w:r>
            <w:r w:rsidRPr="00C07ED4">
              <w:rPr>
                <w:rFonts w:ascii="Century Gothic" w:hAnsi="Century Gothic"/>
                <w:b/>
                <w:sz w:val="16"/>
                <w:szCs w:val="14"/>
              </w:rPr>
              <w:t xml:space="preserve"> by Isabel Thomas and Daniel Egnéus</w:t>
            </w:r>
          </w:p>
        </w:tc>
        <w:tc>
          <w:tcPr>
            <w:tcW w:w="1557" w:type="dxa"/>
            <w:tcMar/>
            <w:vAlign w:val="center"/>
          </w:tcPr>
          <w:p w:rsidR="002676CC" w:rsidP="00C07ED4" w:rsidRDefault="002676CC" w14:paraId="22BFD1D9" w14:textId="77777777">
            <w:pPr>
              <w:jc w:val="center"/>
              <w:rPr>
                <w:rFonts w:ascii="Century Gothic" w:hAnsi="Century Gothic"/>
                <w:b/>
                <w:sz w:val="16"/>
                <w:szCs w:val="14"/>
              </w:rPr>
            </w:pPr>
            <w:r w:rsidRPr="002676CC">
              <w:rPr>
                <w:rFonts w:ascii="Century Gothic" w:hAnsi="Century Gothic"/>
                <w:sz w:val="16"/>
                <w:szCs w:val="14"/>
              </w:rPr>
              <w:t>Ossiri and the Bala Mengro</w:t>
            </w:r>
            <w:r w:rsidRPr="002676CC">
              <w:rPr>
                <w:rFonts w:ascii="Century Gothic" w:hAnsi="Century Gothic"/>
                <w:b/>
                <w:sz w:val="16"/>
                <w:szCs w:val="14"/>
              </w:rPr>
              <w:t xml:space="preserve"> </w:t>
            </w:r>
          </w:p>
          <w:p w:rsidRPr="00EC00D5" w:rsidR="00EE2796" w:rsidP="00C07ED4" w:rsidRDefault="002676CC" w14:paraId="285AB14C" w14:textId="27452597">
            <w:pPr>
              <w:jc w:val="center"/>
              <w:rPr>
                <w:rFonts w:ascii="Century Gothic" w:hAnsi="Century Gothic"/>
                <w:b/>
                <w:sz w:val="16"/>
                <w:szCs w:val="14"/>
              </w:rPr>
            </w:pPr>
            <w:r w:rsidRPr="002676CC">
              <w:rPr>
                <w:rFonts w:ascii="Century Gothic" w:hAnsi="Century Gothic"/>
                <w:b/>
                <w:sz w:val="16"/>
                <w:szCs w:val="14"/>
              </w:rPr>
              <w:t>by Richard O’Neill and Katherine Quarmby</w:t>
            </w:r>
          </w:p>
        </w:tc>
        <w:tc>
          <w:tcPr>
            <w:tcW w:w="1585" w:type="dxa"/>
            <w:tcMar/>
            <w:vAlign w:val="center"/>
          </w:tcPr>
          <w:p w:rsidRPr="00EC00D5" w:rsidR="007330B8" w:rsidP="001F1507" w:rsidRDefault="00EE2796" w14:paraId="115ACE65" w14:textId="77777777">
            <w:pPr>
              <w:jc w:val="center"/>
              <w:rPr>
                <w:rFonts w:ascii="Century Gothic" w:hAnsi="Century Gothic"/>
                <w:sz w:val="16"/>
                <w:szCs w:val="14"/>
              </w:rPr>
            </w:pPr>
            <w:r w:rsidRPr="00EC00D5">
              <w:rPr>
                <w:rFonts w:ascii="Century Gothic" w:hAnsi="Century Gothic"/>
                <w:sz w:val="16"/>
                <w:szCs w:val="14"/>
              </w:rPr>
              <w:t>Rapunzel</w:t>
            </w:r>
          </w:p>
          <w:p w:rsidRPr="00EC00D5" w:rsidR="00EE2796" w:rsidP="001F1507" w:rsidRDefault="00EE2796" w14:paraId="3A50691B" w14:textId="107B77E7">
            <w:pPr>
              <w:jc w:val="center"/>
              <w:rPr>
                <w:rFonts w:ascii="Century Gothic" w:hAnsi="Century Gothic"/>
                <w:b/>
                <w:sz w:val="16"/>
                <w:szCs w:val="14"/>
              </w:rPr>
            </w:pPr>
            <w:r w:rsidRPr="00EC00D5">
              <w:rPr>
                <w:rFonts w:ascii="Century Gothic" w:hAnsi="Century Gothic"/>
                <w:b/>
                <w:sz w:val="16"/>
                <w:szCs w:val="14"/>
              </w:rPr>
              <w:t>By Bethan Woolvin</w:t>
            </w:r>
          </w:p>
        </w:tc>
      </w:tr>
      <w:tr w:rsidRPr="00EC00D5" w:rsidR="000F4D83" w:rsidTr="49A13016" w14:paraId="730327F9" w14:textId="77777777">
        <w:trPr>
          <w:trHeight w:val="554"/>
        </w:trPr>
        <w:tc>
          <w:tcPr>
            <w:tcW w:w="524" w:type="dxa"/>
            <w:vMerge/>
            <w:tcMar/>
            <w:textDirection w:val="btLr"/>
            <w:vAlign w:val="center"/>
          </w:tcPr>
          <w:p w:rsidRPr="00EC00D5" w:rsidR="000F4D83" w:rsidP="00F16186" w:rsidRDefault="000F4D83" w14:paraId="6FAF16D2" w14:textId="77777777">
            <w:pPr>
              <w:ind w:left="113" w:right="113"/>
              <w:jc w:val="center"/>
              <w:rPr>
                <w:rFonts w:ascii="Century Gothic" w:hAnsi="Century Gothic"/>
                <w:b/>
                <w:color w:val="FFFFFF" w:themeColor="background1"/>
                <w:sz w:val="16"/>
                <w:szCs w:val="14"/>
              </w:rPr>
            </w:pPr>
          </w:p>
        </w:tc>
        <w:tc>
          <w:tcPr>
            <w:tcW w:w="896" w:type="dxa"/>
            <w:gridSpan w:val="3"/>
            <w:shd w:val="clear" w:color="auto" w:fill="002060"/>
            <w:tcMar/>
            <w:vAlign w:val="center"/>
          </w:tcPr>
          <w:p w:rsidRPr="00EC00D5" w:rsidR="000F4D83" w:rsidP="00F16186" w:rsidRDefault="000F4D83" w14:paraId="2B0B5D9E" w14:textId="77777777">
            <w:pPr>
              <w:jc w:val="center"/>
              <w:rPr>
                <w:rFonts w:ascii="Century Gothic" w:hAnsi="Century Gothic"/>
                <w:b/>
                <w:i/>
                <w:color w:val="FFFFFF" w:themeColor="background1"/>
                <w:sz w:val="16"/>
                <w:szCs w:val="14"/>
              </w:rPr>
            </w:pPr>
            <w:r w:rsidRPr="00EC00D5">
              <w:rPr>
                <w:rFonts w:ascii="Century Gothic" w:hAnsi="Century Gothic"/>
                <w:b/>
                <w:i/>
                <w:color w:val="FFFFFF" w:themeColor="background1"/>
                <w:sz w:val="16"/>
                <w:szCs w:val="14"/>
              </w:rPr>
              <w:t>Y1</w:t>
            </w:r>
          </w:p>
        </w:tc>
        <w:tc>
          <w:tcPr>
            <w:tcW w:w="9379" w:type="dxa"/>
            <w:gridSpan w:val="7"/>
            <w:tcMar/>
          </w:tcPr>
          <w:p w:rsidRPr="00EC00D5" w:rsidR="000F4D83" w:rsidP="001A4C28" w:rsidRDefault="00EC00D5" w14:paraId="6E133C74" w14:textId="410DB142">
            <w:pPr>
              <w:jc w:val="both"/>
              <w:rPr>
                <w:rFonts w:ascii="Century Gothic" w:hAnsi="Century Gothic"/>
                <w:sz w:val="16"/>
              </w:rPr>
            </w:pPr>
            <w:r>
              <w:rPr>
                <w:rFonts w:ascii="Century Gothic" w:hAnsi="Century Gothic"/>
                <w:sz w:val="16"/>
              </w:rPr>
              <w:t xml:space="preserve">Y1 – see Y1 English Long Term Plan </w:t>
            </w:r>
          </w:p>
        </w:tc>
      </w:tr>
      <w:tr w:rsidRPr="00EC00D5" w:rsidR="000F4D83" w:rsidTr="49A13016" w14:paraId="460A1479" w14:textId="77777777">
        <w:trPr>
          <w:trHeight w:val="394"/>
        </w:trPr>
        <w:tc>
          <w:tcPr>
            <w:tcW w:w="524" w:type="dxa"/>
            <w:vMerge/>
            <w:tcMar/>
            <w:textDirection w:val="btLr"/>
            <w:vAlign w:val="center"/>
          </w:tcPr>
          <w:p w:rsidRPr="00EC00D5" w:rsidR="000F4D83" w:rsidP="00F16186" w:rsidRDefault="000F4D83" w14:paraId="5B2162C8" w14:textId="77777777">
            <w:pPr>
              <w:ind w:left="113" w:right="113"/>
              <w:jc w:val="center"/>
              <w:rPr>
                <w:rFonts w:ascii="Century Gothic" w:hAnsi="Century Gothic"/>
                <w:b/>
                <w:color w:val="FFFFFF" w:themeColor="background1"/>
                <w:sz w:val="16"/>
                <w:szCs w:val="14"/>
              </w:rPr>
            </w:pPr>
          </w:p>
        </w:tc>
        <w:tc>
          <w:tcPr>
            <w:tcW w:w="896" w:type="dxa"/>
            <w:gridSpan w:val="3"/>
            <w:shd w:val="clear" w:color="auto" w:fill="002060"/>
            <w:tcMar/>
            <w:vAlign w:val="center"/>
          </w:tcPr>
          <w:p w:rsidRPr="00EC00D5" w:rsidR="000F4D83" w:rsidP="00F16186" w:rsidRDefault="000F4D83" w14:paraId="2AD77F14" w14:textId="77777777">
            <w:pPr>
              <w:jc w:val="center"/>
              <w:rPr>
                <w:rFonts w:ascii="Century Gothic" w:hAnsi="Century Gothic"/>
                <w:b/>
                <w:i/>
                <w:color w:val="FFFFFF" w:themeColor="background1"/>
                <w:sz w:val="16"/>
                <w:szCs w:val="14"/>
              </w:rPr>
            </w:pPr>
            <w:r w:rsidRPr="00EC00D5">
              <w:rPr>
                <w:rFonts w:ascii="Century Gothic" w:hAnsi="Century Gothic"/>
                <w:b/>
                <w:i/>
                <w:color w:val="FFFFFF" w:themeColor="background1"/>
                <w:sz w:val="16"/>
                <w:szCs w:val="14"/>
              </w:rPr>
              <w:t>EYFS ELG</w:t>
            </w:r>
          </w:p>
        </w:tc>
        <w:tc>
          <w:tcPr>
            <w:tcW w:w="9379" w:type="dxa"/>
            <w:gridSpan w:val="7"/>
            <w:tcMar/>
          </w:tcPr>
          <w:p w:rsidR="00EC00D5" w:rsidP="001A4C28" w:rsidRDefault="00EC00D5" w14:paraId="5816F845" w14:textId="77777777">
            <w:pPr>
              <w:jc w:val="both"/>
              <w:rPr>
                <w:rFonts w:ascii="Century Gothic" w:hAnsi="Century Gothic"/>
                <w:sz w:val="16"/>
              </w:rPr>
            </w:pPr>
            <w:r w:rsidRPr="00EC00D5">
              <w:rPr>
                <w:rFonts w:ascii="Century Gothic" w:hAnsi="Century Gothic"/>
                <w:sz w:val="16"/>
              </w:rPr>
              <w:t>•</w:t>
            </w:r>
            <w:r w:rsidRPr="00EC00D5" w:rsidR="000F4D83">
              <w:rPr>
                <w:rFonts w:ascii="Century Gothic" w:hAnsi="Century Gothic"/>
                <w:sz w:val="16"/>
              </w:rPr>
              <w:t xml:space="preserve">Write recognisable letters, most of which are correctly formed. </w:t>
            </w:r>
          </w:p>
          <w:p w:rsidR="00EC00D5" w:rsidP="001A4C28" w:rsidRDefault="000F4D83" w14:paraId="0A52C42A" w14:textId="77777777">
            <w:pPr>
              <w:jc w:val="both"/>
              <w:rPr>
                <w:rFonts w:ascii="Century Gothic" w:hAnsi="Century Gothic"/>
                <w:sz w:val="16"/>
              </w:rPr>
            </w:pPr>
            <w:r w:rsidRPr="00EC00D5">
              <w:rPr>
                <w:rFonts w:ascii="Century Gothic" w:hAnsi="Century Gothic"/>
                <w:sz w:val="16"/>
              </w:rPr>
              <w:t xml:space="preserve">• Spell words by identifying sounds in them and representing the sounds with a letter or letters. </w:t>
            </w:r>
          </w:p>
          <w:p w:rsidRPr="00EC00D5" w:rsidR="000F4D83" w:rsidP="001A4C28" w:rsidRDefault="000F4D83" w14:paraId="2832F5BD" w14:textId="043F4550">
            <w:pPr>
              <w:jc w:val="both"/>
              <w:rPr>
                <w:rFonts w:ascii="Century Gothic" w:hAnsi="Century Gothic"/>
                <w:sz w:val="16"/>
              </w:rPr>
            </w:pPr>
            <w:r w:rsidRPr="00EC00D5">
              <w:rPr>
                <w:rFonts w:ascii="Century Gothic" w:hAnsi="Century Gothic"/>
                <w:sz w:val="16"/>
              </w:rPr>
              <w:t>• Write simple phrases and sentences that can be read by others</w:t>
            </w:r>
          </w:p>
        </w:tc>
      </w:tr>
      <w:tr w:rsidRPr="00EC00D5" w:rsidR="000F4D83" w:rsidTr="49A13016" w14:paraId="25C6C9C1" w14:textId="77777777">
        <w:trPr>
          <w:cantSplit/>
          <w:trHeight w:val="473"/>
        </w:trPr>
        <w:tc>
          <w:tcPr>
            <w:tcW w:w="851" w:type="dxa"/>
            <w:gridSpan w:val="2"/>
            <w:vMerge w:val="restart"/>
            <w:shd w:val="clear" w:color="auto" w:fill="002060"/>
            <w:tcMar/>
            <w:vAlign w:val="center"/>
          </w:tcPr>
          <w:p w:rsidRPr="00EC00D5" w:rsidR="000F4D83" w:rsidP="00F16186" w:rsidRDefault="000F4D83" w14:paraId="0BC0445F" w14:textId="77777777">
            <w:pPr>
              <w:jc w:val="center"/>
              <w:rPr>
                <w:rFonts w:ascii="Century Gothic" w:hAnsi="Century Gothic"/>
                <w:b/>
                <w:color w:val="FFFFFF" w:themeColor="background1"/>
                <w:sz w:val="16"/>
                <w:szCs w:val="14"/>
              </w:rPr>
            </w:pPr>
            <w:r w:rsidRPr="00EC00D5">
              <w:rPr>
                <w:rFonts w:ascii="Century Gothic" w:hAnsi="Century Gothic"/>
                <w:b/>
                <w:color w:val="FFFFFF" w:themeColor="background1"/>
                <w:sz w:val="16"/>
                <w:szCs w:val="14"/>
              </w:rPr>
              <w:t>Maths</w:t>
            </w:r>
          </w:p>
        </w:tc>
        <w:tc>
          <w:tcPr>
            <w:tcW w:w="569" w:type="dxa"/>
            <w:gridSpan w:val="2"/>
            <w:shd w:val="clear" w:color="auto" w:fill="002060"/>
            <w:tcMar/>
            <w:vAlign w:val="center"/>
          </w:tcPr>
          <w:p w:rsidRPr="00EC00D5" w:rsidR="000F4D83" w:rsidP="00F16186" w:rsidRDefault="000F4D83" w14:paraId="6A0B9EE4" w14:textId="77777777">
            <w:pPr>
              <w:jc w:val="center"/>
              <w:rPr>
                <w:rFonts w:ascii="Century Gothic" w:hAnsi="Century Gothic"/>
                <w:b/>
                <w:color w:val="FFFFFF" w:themeColor="background1"/>
                <w:sz w:val="16"/>
                <w:szCs w:val="14"/>
              </w:rPr>
            </w:pPr>
            <w:r w:rsidRPr="00EC00D5">
              <w:rPr>
                <w:rFonts w:ascii="Century Gothic" w:hAnsi="Century Gothic"/>
                <w:b/>
                <w:color w:val="FFFFFF" w:themeColor="background1"/>
                <w:sz w:val="16"/>
                <w:szCs w:val="14"/>
              </w:rPr>
              <w:t>Y1</w:t>
            </w:r>
          </w:p>
        </w:tc>
        <w:tc>
          <w:tcPr>
            <w:tcW w:w="9379" w:type="dxa"/>
            <w:gridSpan w:val="7"/>
            <w:tcMar/>
          </w:tcPr>
          <w:p w:rsidRPr="00EC00D5" w:rsidR="000F4D83" w:rsidP="001A4C28" w:rsidRDefault="000F4D83" w14:paraId="5ADB7B60" w14:textId="77777777">
            <w:pPr>
              <w:jc w:val="both"/>
              <w:rPr>
                <w:rFonts w:ascii="Century Gothic" w:hAnsi="Century Gothic"/>
                <w:sz w:val="16"/>
                <w:szCs w:val="14"/>
              </w:rPr>
            </w:pPr>
            <w:r w:rsidRPr="00EC00D5">
              <w:rPr>
                <w:rFonts w:ascii="Century Gothic" w:hAnsi="Century Gothic"/>
                <w:sz w:val="16"/>
                <w:szCs w:val="14"/>
              </w:rPr>
              <w:t xml:space="preserve">White Rose Maths - developing skills in fluency, reasoning and problem solving. </w:t>
            </w:r>
          </w:p>
          <w:p w:rsidRPr="00EC00D5" w:rsidR="000F4D83" w:rsidP="001A4C28" w:rsidRDefault="000F4D83" w14:paraId="3118F6F4" w14:textId="77777777">
            <w:pPr>
              <w:jc w:val="both"/>
              <w:rPr>
                <w:rFonts w:ascii="Century Gothic" w:hAnsi="Century Gothic"/>
                <w:sz w:val="16"/>
                <w:szCs w:val="14"/>
              </w:rPr>
            </w:pPr>
            <w:r w:rsidRPr="00EC00D5">
              <w:rPr>
                <w:rFonts w:ascii="Century Gothic" w:hAnsi="Century Gothic"/>
                <w:sz w:val="16"/>
                <w:szCs w:val="14"/>
              </w:rPr>
              <w:t>Number and Place Value, Addition and Subtraction, Multiplication &amp; Di</w:t>
            </w:r>
            <w:bookmarkStart w:name="_GoBack" w:id="0"/>
            <w:bookmarkEnd w:id="0"/>
            <w:r w:rsidRPr="00EC00D5">
              <w:rPr>
                <w:rFonts w:ascii="Century Gothic" w:hAnsi="Century Gothic"/>
                <w:sz w:val="16"/>
                <w:szCs w:val="14"/>
              </w:rPr>
              <w:t>vision, Fractions, Measures, Geometry; Properties of Shape, Geometry; Position, Direction and Movement.</w:t>
            </w:r>
          </w:p>
        </w:tc>
      </w:tr>
      <w:tr w:rsidRPr="00EC00D5" w:rsidR="000F4D83" w:rsidTr="49A13016" w14:paraId="1F02544A" w14:textId="77777777">
        <w:trPr>
          <w:cantSplit/>
          <w:trHeight w:val="473"/>
        </w:trPr>
        <w:tc>
          <w:tcPr>
            <w:tcW w:w="851" w:type="dxa"/>
            <w:gridSpan w:val="2"/>
            <w:vMerge/>
            <w:tcMar/>
            <w:vAlign w:val="center"/>
          </w:tcPr>
          <w:p w:rsidRPr="00EC00D5" w:rsidR="000F4D83" w:rsidP="00F16186" w:rsidRDefault="000F4D83" w14:paraId="5636C628" w14:textId="77777777">
            <w:pPr>
              <w:jc w:val="center"/>
              <w:rPr>
                <w:rFonts w:ascii="Century Gothic" w:hAnsi="Century Gothic"/>
                <w:b/>
                <w:color w:val="FFFFFF" w:themeColor="background1"/>
                <w:sz w:val="16"/>
                <w:szCs w:val="14"/>
              </w:rPr>
            </w:pPr>
          </w:p>
        </w:tc>
        <w:tc>
          <w:tcPr>
            <w:tcW w:w="569" w:type="dxa"/>
            <w:gridSpan w:val="2"/>
            <w:shd w:val="clear" w:color="auto" w:fill="002060"/>
            <w:tcMar/>
            <w:vAlign w:val="center"/>
          </w:tcPr>
          <w:p w:rsidRPr="00EC00D5" w:rsidR="000F4D83" w:rsidP="00F16186" w:rsidRDefault="000F4D83" w14:paraId="0E5CCC98" w14:textId="77777777">
            <w:pPr>
              <w:jc w:val="center"/>
              <w:rPr>
                <w:rFonts w:ascii="Century Gothic" w:hAnsi="Century Gothic"/>
                <w:b/>
                <w:color w:val="FFFFFF" w:themeColor="background1"/>
                <w:sz w:val="16"/>
                <w:szCs w:val="14"/>
              </w:rPr>
            </w:pPr>
            <w:r w:rsidRPr="00EC00D5">
              <w:rPr>
                <w:rFonts w:ascii="Century Gothic" w:hAnsi="Century Gothic"/>
                <w:b/>
                <w:color w:val="FFFFFF" w:themeColor="background1"/>
                <w:sz w:val="16"/>
                <w:szCs w:val="14"/>
              </w:rPr>
              <w:t>ELG</w:t>
            </w:r>
          </w:p>
        </w:tc>
        <w:tc>
          <w:tcPr>
            <w:tcW w:w="9379" w:type="dxa"/>
            <w:gridSpan w:val="7"/>
            <w:tcMar/>
          </w:tcPr>
          <w:p w:rsidRPr="00EC00D5" w:rsidR="000F4D83" w:rsidP="001A4C28" w:rsidRDefault="000F4D83" w14:paraId="19219174" w14:textId="77777777">
            <w:pPr>
              <w:jc w:val="both"/>
              <w:rPr>
                <w:rFonts w:ascii="Century Gothic" w:hAnsi="Century Gothic"/>
                <w:sz w:val="16"/>
                <w:szCs w:val="14"/>
              </w:rPr>
            </w:pPr>
            <w:r w:rsidRPr="00EC00D5">
              <w:rPr>
                <w:rFonts w:ascii="Century Gothic" w:hAnsi="Century Gothic"/>
                <w:sz w:val="16"/>
                <w:szCs w:val="14"/>
              </w:rPr>
              <w:t>Number – deep understanding to 10, subitise to 5, recall number bonds</w:t>
            </w:r>
          </w:p>
          <w:p w:rsidRPr="00EC00D5" w:rsidR="000F4D83" w:rsidP="001A4C28" w:rsidRDefault="000F4D83" w14:paraId="37D5C564" w14:textId="77777777">
            <w:pPr>
              <w:jc w:val="both"/>
              <w:rPr>
                <w:rFonts w:ascii="Century Gothic" w:hAnsi="Century Gothic"/>
                <w:sz w:val="16"/>
                <w:szCs w:val="14"/>
              </w:rPr>
            </w:pPr>
            <w:r w:rsidRPr="00EC00D5">
              <w:rPr>
                <w:rFonts w:ascii="Century Gothic" w:hAnsi="Century Gothic"/>
                <w:sz w:val="16"/>
                <w:szCs w:val="14"/>
              </w:rPr>
              <w:t>Numerical Patterns – Count beyond 20, compare quantities, explore and represent patterns including doubles, evens, odds and equal distribution</w:t>
            </w:r>
          </w:p>
        </w:tc>
      </w:tr>
      <w:tr w:rsidRPr="00EC00D5" w:rsidR="00873F0F" w:rsidTr="49A13016" w14:paraId="688033DE" w14:textId="77777777">
        <w:trPr>
          <w:cantSplit/>
          <w:trHeight w:val="418"/>
        </w:trPr>
        <w:tc>
          <w:tcPr>
            <w:tcW w:w="993" w:type="dxa"/>
            <w:gridSpan w:val="3"/>
            <w:vMerge w:val="restart"/>
            <w:shd w:val="clear" w:color="auto" w:fill="002060"/>
            <w:tcMar/>
            <w:vAlign w:val="center"/>
          </w:tcPr>
          <w:p w:rsidRPr="00EC00D5" w:rsidR="00873F0F" w:rsidP="00F16186" w:rsidRDefault="00873F0F" w14:paraId="37684EE2" w14:textId="77777777">
            <w:pPr>
              <w:jc w:val="center"/>
              <w:rPr>
                <w:rFonts w:ascii="Century Gothic" w:hAnsi="Century Gothic"/>
                <w:b/>
                <w:color w:val="FFFFFF" w:themeColor="background1"/>
                <w:sz w:val="16"/>
                <w:szCs w:val="14"/>
              </w:rPr>
            </w:pPr>
            <w:r w:rsidRPr="00EC00D5">
              <w:rPr>
                <w:rFonts w:ascii="Century Gothic" w:hAnsi="Century Gothic"/>
                <w:b/>
                <w:color w:val="FFFFFF" w:themeColor="background1"/>
                <w:sz w:val="16"/>
                <w:szCs w:val="14"/>
              </w:rPr>
              <w:t>Science</w:t>
            </w:r>
          </w:p>
        </w:tc>
        <w:tc>
          <w:tcPr>
            <w:tcW w:w="427" w:type="dxa"/>
            <w:vMerge w:val="restart"/>
            <w:shd w:val="clear" w:color="auto" w:fill="002060"/>
            <w:tcMar/>
            <w:vAlign w:val="center"/>
          </w:tcPr>
          <w:p w:rsidRPr="00EC00D5" w:rsidR="00873F0F" w:rsidP="00F16186" w:rsidRDefault="00873F0F" w14:paraId="37A71030" w14:textId="77777777">
            <w:pPr>
              <w:jc w:val="center"/>
              <w:rPr>
                <w:rFonts w:ascii="Century Gothic" w:hAnsi="Century Gothic"/>
                <w:b/>
                <w:color w:val="FFFFFF" w:themeColor="background1"/>
                <w:sz w:val="16"/>
                <w:szCs w:val="14"/>
              </w:rPr>
            </w:pPr>
            <w:r w:rsidRPr="00EC00D5">
              <w:rPr>
                <w:rFonts w:ascii="Century Gothic" w:hAnsi="Century Gothic"/>
                <w:b/>
                <w:color w:val="FFFFFF" w:themeColor="background1"/>
                <w:sz w:val="16"/>
                <w:szCs w:val="14"/>
              </w:rPr>
              <w:t>Y1</w:t>
            </w:r>
          </w:p>
        </w:tc>
        <w:tc>
          <w:tcPr>
            <w:tcW w:w="1529" w:type="dxa"/>
            <w:tcMar/>
            <w:vAlign w:val="center"/>
          </w:tcPr>
          <w:p w:rsidRPr="00AF396C" w:rsidR="00873F0F" w:rsidP="00786EAC" w:rsidRDefault="00786EAC" w14:paraId="1F24E458" w14:textId="0CF39DAA">
            <w:pPr>
              <w:jc w:val="center"/>
              <w:rPr>
                <w:rFonts w:ascii="Century Gothic" w:hAnsi="Century Gothic"/>
                <w:b/>
                <w:sz w:val="16"/>
                <w:szCs w:val="14"/>
              </w:rPr>
            </w:pPr>
            <w:r>
              <w:rPr>
                <w:rFonts w:ascii="Century Gothic" w:hAnsi="Century Gothic"/>
                <w:b/>
                <w:sz w:val="16"/>
                <w:szCs w:val="14"/>
              </w:rPr>
              <w:t>The Human Body</w:t>
            </w:r>
          </w:p>
        </w:tc>
        <w:tc>
          <w:tcPr>
            <w:tcW w:w="1591" w:type="dxa"/>
            <w:gridSpan w:val="2"/>
            <w:tcMar/>
            <w:vAlign w:val="center"/>
          </w:tcPr>
          <w:p w:rsidRPr="00AF396C" w:rsidR="00873F0F" w:rsidP="00786EAC" w:rsidRDefault="00786EAC" w14:paraId="1BE92F65" w14:textId="3933A2A6">
            <w:pPr>
              <w:jc w:val="center"/>
              <w:rPr>
                <w:rFonts w:ascii="Century Gothic" w:hAnsi="Century Gothic"/>
                <w:b/>
                <w:sz w:val="16"/>
                <w:szCs w:val="14"/>
              </w:rPr>
            </w:pPr>
            <w:r>
              <w:rPr>
                <w:rFonts w:ascii="Century Gothic" w:hAnsi="Century Gothic"/>
                <w:b/>
                <w:sz w:val="16"/>
                <w:szCs w:val="14"/>
              </w:rPr>
              <w:t>Materials</w:t>
            </w:r>
          </w:p>
        </w:tc>
        <w:tc>
          <w:tcPr>
            <w:tcW w:w="1558" w:type="dxa"/>
            <w:tcMar/>
            <w:vAlign w:val="center"/>
          </w:tcPr>
          <w:p w:rsidRPr="00AF396C" w:rsidR="00873F0F" w:rsidP="00786EAC" w:rsidRDefault="00786EAC" w14:paraId="380AB050" w14:textId="6F6F3095">
            <w:pPr>
              <w:jc w:val="center"/>
              <w:rPr>
                <w:rFonts w:ascii="Century Gothic" w:hAnsi="Century Gothic"/>
                <w:b/>
                <w:sz w:val="16"/>
                <w:szCs w:val="14"/>
              </w:rPr>
            </w:pPr>
            <w:r>
              <w:rPr>
                <w:rFonts w:ascii="Century Gothic" w:hAnsi="Century Gothic"/>
                <w:b/>
                <w:sz w:val="16"/>
                <w:szCs w:val="14"/>
              </w:rPr>
              <w:t>Animals</w:t>
            </w:r>
          </w:p>
        </w:tc>
        <w:tc>
          <w:tcPr>
            <w:tcW w:w="1559" w:type="dxa"/>
            <w:tcMar/>
            <w:vAlign w:val="center"/>
          </w:tcPr>
          <w:p w:rsidRPr="00AF396C" w:rsidR="00786EAC" w:rsidP="00786EAC" w:rsidRDefault="00786EAC" w14:paraId="0D1AB96B" w14:textId="78F430B0">
            <w:pPr>
              <w:jc w:val="center"/>
              <w:rPr>
                <w:rFonts w:ascii="Century Gothic" w:hAnsi="Century Gothic"/>
                <w:b/>
                <w:sz w:val="16"/>
                <w:szCs w:val="14"/>
              </w:rPr>
            </w:pPr>
            <w:r>
              <w:rPr>
                <w:rFonts w:ascii="Century Gothic" w:hAnsi="Century Gothic"/>
                <w:b/>
                <w:sz w:val="16"/>
                <w:szCs w:val="14"/>
              </w:rPr>
              <w:t>Caring for the planet</w:t>
            </w:r>
          </w:p>
        </w:tc>
        <w:tc>
          <w:tcPr>
            <w:tcW w:w="1557" w:type="dxa"/>
            <w:tcMar/>
            <w:vAlign w:val="center"/>
          </w:tcPr>
          <w:p w:rsidRPr="00AF396C" w:rsidR="00873F0F" w:rsidP="00786EAC" w:rsidRDefault="00786EAC" w14:paraId="5547F4DE" w14:textId="6188F0B2">
            <w:pPr>
              <w:jc w:val="center"/>
              <w:rPr>
                <w:rFonts w:ascii="Century Gothic" w:hAnsi="Century Gothic"/>
                <w:b/>
                <w:sz w:val="16"/>
                <w:szCs w:val="14"/>
              </w:rPr>
            </w:pPr>
            <w:r>
              <w:rPr>
                <w:rFonts w:ascii="Century Gothic" w:hAnsi="Century Gothic"/>
                <w:b/>
                <w:sz w:val="16"/>
                <w:szCs w:val="14"/>
              </w:rPr>
              <w:t>Plants</w:t>
            </w:r>
          </w:p>
        </w:tc>
        <w:tc>
          <w:tcPr>
            <w:tcW w:w="1585" w:type="dxa"/>
            <w:tcMar/>
            <w:vAlign w:val="center"/>
          </w:tcPr>
          <w:p w:rsidRPr="00AF396C" w:rsidR="00873F0F" w:rsidP="00786EAC" w:rsidRDefault="00786EAC" w14:paraId="75D4319C" w14:textId="4AFCB70A">
            <w:pPr>
              <w:jc w:val="center"/>
              <w:rPr>
                <w:rFonts w:ascii="Century Gothic" w:hAnsi="Century Gothic"/>
                <w:b/>
                <w:sz w:val="16"/>
                <w:szCs w:val="14"/>
              </w:rPr>
            </w:pPr>
            <w:r>
              <w:rPr>
                <w:rFonts w:ascii="Century Gothic" w:hAnsi="Century Gothic"/>
                <w:b/>
                <w:sz w:val="16"/>
                <w:szCs w:val="14"/>
              </w:rPr>
              <w:t>Growing and Cooking</w:t>
            </w:r>
          </w:p>
        </w:tc>
      </w:tr>
      <w:tr w:rsidRPr="00EC00D5" w:rsidR="00873F0F" w:rsidTr="49A13016" w14:paraId="44FE804C" w14:textId="77777777">
        <w:trPr>
          <w:cantSplit/>
          <w:trHeight w:val="216"/>
        </w:trPr>
        <w:tc>
          <w:tcPr>
            <w:tcW w:w="993" w:type="dxa"/>
            <w:gridSpan w:val="3"/>
            <w:vMerge/>
            <w:tcMar/>
            <w:vAlign w:val="center"/>
          </w:tcPr>
          <w:p w:rsidRPr="00EC00D5" w:rsidR="00873F0F" w:rsidP="00F16186" w:rsidRDefault="00873F0F" w14:paraId="1952B1C7" w14:textId="77777777">
            <w:pPr>
              <w:jc w:val="center"/>
              <w:rPr>
                <w:rFonts w:ascii="Century Gothic" w:hAnsi="Century Gothic"/>
                <w:b/>
                <w:color w:val="FFFFFF" w:themeColor="background1"/>
                <w:sz w:val="16"/>
                <w:szCs w:val="14"/>
              </w:rPr>
            </w:pPr>
          </w:p>
        </w:tc>
        <w:tc>
          <w:tcPr>
            <w:tcW w:w="427" w:type="dxa"/>
            <w:vMerge/>
            <w:tcMar/>
            <w:vAlign w:val="center"/>
          </w:tcPr>
          <w:p w:rsidRPr="00EC00D5" w:rsidR="00873F0F" w:rsidP="00F16186" w:rsidRDefault="00873F0F" w14:paraId="147AE8E0" w14:textId="77777777">
            <w:pPr>
              <w:jc w:val="center"/>
              <w:rPr>
                <w:rFonts w:ascii="Century Gothic" w:hAnsi="Century Gothic"/>
                <w:b/>
                <w:color w:val="FFFFFF" w:themeColor="background1"/>
                <w:sz w:val="16"/>
                <w:szCs w:val="14"/>
              </w:rPr>
            </w:pPr>
          </w:p>
        </w:tc>
        <w:tc>
          <w:tcPr>
            <w:tcW w:w="9379" w:type="dxa"/>
            <w:gridSpan w:val="7"/>
            <w:tcMar/>
          </w:tcPr>
          <w:p w:rsidRPr="00EC00D5" w:rsidR="00873F0F" w:rsidP="004D3943" w:rsidRDefault="00786EAC" w14:paraId="4A449B16" w14:textId="7289BAFB">
            <w:pPr>
              <w:jc w:val="both"/>
              <w:rPr>
                <w:rFonts w:ascii="Century Gothic" w:hAnsi="Century Gothic"/>
                <w:i/>
                <w:sz w:val="16"/>
                <w:szCs w:val="14"/>
              </w:rPr>
            </w:pPr>
            <w:r>
              <w:rPr>
                <w:rFonts w:ascii="Century Gothic" w:hAnsi="Century Gothic"/>
                <w:i/>
                <w:sz w:val="16"/>
                <w:szCs w:val="14"/>
              </w:rPr>
              <w:t xml:space="preserve">Seasonal Changes and Planting taught across the year. </w:t>
            </w:r>
          </w:p>
        </w:tc>
      </w:tr>
      <w:tr w:rsidRPr="00EC00D5" w:rsidR="00873F0F" w:rsidTr="49A13016" w14:paraId="3A96DAEF" w14:textId="77777777">
        <w:trPr>
          <w:cantSplit/>
          <w:trHeight w:val="200"/>
        </w:trPr>
        <w:tc>
          <w:tcPr>
            <w:tcW w:w="1420" w:type="dxa"/>
            <w:gridSpan w:val="4"/>
            <w:shd w:val="clear" w:color="auto" w:fill="002060"/>
            <w:tcMar/>
            <w:vAlign w:val="center"/>
          </w:tcPr>
          <w:p w:rsidRPr="00EC00D5" w:rsidR="00873F0F" w:rsidP="00F16186" w:rsidRDefault="00873F0F" w14:paraId="728CAD43" w14:textId="77777777">
            <w:pPr>
              <w:jc w:val="center"/>
              <w:rPr>
                <w:rFonts w:ascii="Century Gothic" w:hAnsi="Century Gothic"/>
                <w:b/>
                <w:color w:val="FFFFFF" w:themeColor="background1"/>
                <w:sz w:val="16"/>
                <w:szCs w:val="14"/>
              </w:rPr>
            </w:pPr>
            <w:r w:rsidRPr="00EC00D5">
              <w:rPr>
                <w:rFonts w:ascii="Century Gothic" w:hAnsi="Century Gothic"/>
                <w:b/>
                <w:color w:val="FFFFFF" w:themeColor="background1"/>
                <w:sz w:val="16"/>
                <w:szCs w:val="14"/>
              </w:rPr>
              <w:t>The Natural World ELG</w:t>
            </w:r>
          </w:p>
        </w:tc>
        <w:tc>
          <w:tcPr>
            <w:tcW w:w="9379" w:type="dxa"/>
            <w:gridSpan w:val="7"/>
            <w:tcMar/>
          </w:tcPr>
          <w:p w:rsidRPr="00EC00D5" w:rsidR="00142283" w:rsidP="000C29F3" w:rsidRDefault="00142283" w14:paraId="7547C430" w14:textId="77777777">
            <w:pPr>
              <w:jc w:val="both"/>
              <w:rPr>
                <w:rFonts w:ascii="Century Gothic" w:hAnsi="Century Gothic"/>
                <w:sz w:val="16"/>
                <w:szCs w:val="14"/>
              </w:rPr>
            </w:pPr>
            <w:r w:rsidRPr="00EC00D5">
              <w:rPr>
                <w:rFonts w:ascii="Century Gothic" w:hAnsi="Century Gothic"/>
                <w:sz w:val="16"/>
                <w:szCs w:val="14"/>
              </w:rPr>
              <w:t>•</w:t>
            </w:r>
            <w:r w:rsidRPr="00EC00D5" w:rsidR="00873F0F">
              <w:rPr>
                <w:rFonts w:ascii="Century Gothic" w:hAnsi="Century Gothic"/>
                <w:sz w:val="16"/>
                <w:szCs w:val="14"/>
              </w:rPr>
              <w:t xml:space="preserve">Explore the natural world around them, making observations and drawing pictures of animals and plants. </w:t>
            </w:r>
          </w:p>
          <w:p w:rsidRPr="00EC00D5" w:rsidR="00142283" w:rsidP="000C29F3" w:rsidRDefault="00873F0F" w14:paraId="3C07EAC2" w14:textId="77777777">
            <w:pPr>
              <w:jc w:val="both"/>
              <w:rPr>
                <w:rFonts w:ascii="Century Gothic" w:hAnsi="Century Gothic"/>
                <w:sz w:val="16"/>
                <w:szCs w:val="14"/>
              </w:rPr>
            </w:pPr>
            <w:r w:rsidRPr="00EC00D5">
              <w:rPr>
                <w:rFonts w:ascii="Century Gothic" w:hAnsi="Century Gothic"/>
                <w:sz w:val="16"/>
                <w:szCs w:val="14"/>
              </w:rPr>
              <w:t xml:space="preserve">• Know some similarities and differences between the natural world around them and contrasting environments, drawing on their experiences and what has been read in class. </w:t>
            </w:r>
          </w:p>
          <w:p w:rsidRPr="00EC00D5" w:rsidR="00873F0F" w:rsidP="000C29F3" w:rsidRDefault="00873F0F" w14:paraId="19DFD263" w14:textId="5D3E59CD">
            <w:pPr>
              <w:jc w:val="both"/>
              <w:rPr>
                <w:rFonts w:ascii="Century Gothic" w:hAnsi="Century Gothic"/>
                <w:sz w:val="16"/>
                <w:szCs w:val="14"/>
              </w:rPr>
            </w:pPr>
            <w:r w:rsidRPr="00EC00D5">
              <w:rPr>
                <w:rFonts w:ascii="Century Gothic" w:hAnsi="Century Gothic"/>
                <w:sz w:val="16"/>
                <w:szCs w:val="14"/>
              </w:rPr>
              <w:t>• Understand some important processes and changes in the natural world around them, including the seasons and changing states of matter</w:t>
            </w:r>
          </w:p>
        </w:tc>
      </w:tr>
      <w:tr w:rsidRPr="00EC00D5" w:rsidR="00A544DD" w:rsidTr="49A13016" w14:paraId="10C8054D" w14:textId="77777777">
        <w:trPr>
          <w:cantSplit/>
          <w:trHeight w:val="584"/>
        </w:trPr>
        <w:tc>
          <w:tcPr>
            <w:tcW w:w="1420" w:type="dxa"/>
            <w:gridSpan w:val="4"/>
            <w:vMerge w:val="restart"/>
            <w:shd w:val="clear" w:color="auto" w:fill="002060"/>
            <w:tcMar/>
            <w:vAlign w:val="center"/>
          </w:tcPr>
          <w:p w:rsidR="00A544DD" w:rsidP="00F16186" w:rsidRDefault="00A544DD" w14:paraId="653D2A05" w14:textId="77777777">
            <w:pPr>
              <w:jc w:val="center"/>
              <w:rPr>
                <w:rFonts w:ascii="Century Gothic" w:hAnsi="Century Gothic"/>
                <w:b/>
                <w:color w:val="FFFFFF" w:themeColor="background1"/>
                <w:sz w:val="16"/>
                <w:szCs w:val="14"/>
              </w:rPr>
            </w:pPr>
            <w:r w:rsidRPr="00EC00D5">
              <w:rPr>
                <w:rFonts w:ascii="Century Gothic" w:hAnsi="Century Gothic"/>
                <w:b/>
                <w:color w:val="FFFFFF" w:themeColor="background1"/>
                <w:sz w:val="16"/>
                <w:szCs w:val="14"/>
              </w:rPr>
              <w:t>Computing</w:t>
            </w:r>
          </w:p>
          <w:p w:rsidR="00A544DD" w:rsidP="00F16186" w:rsidRDefault="00A544DD" w14:paraId="702A9E50" w14:textId="77777777">
            <w:pPr>
              <w:jc w:val="center"/>
              <w:rPr>
                <w:rFonts w:ascii="Century Gothic" w:hAnsi="Century Gothic"/>
                <w:b/>
                <w:color w:val="FFFFFF" w:themeColor="background1"/>
                <w:sz w:val="16"/>
                <w:szCs w:val="14"/>
              </w:rPr>
            </w:pPr>
          </w:p>
          <w:p w:rsidR="00A544DD" w:rsidP="00F16186" w:rsidRDefault="00A544DD" w14:paraId="0E45EDF6" w14:textId="77777777">
            <w:pPr>
              <w:jc w:val="center"/>
              <w:rPr>
                <w:rFonts w:ascii="Century Gothic" w:hAnsi="Century Gothic"/>
                <w:b/>
                <w:color w:val="FFFFFF" w:themeColor="background1"/>
                <w:sz w:val="16"/>
                <w:szCs w:val="14"/>
              </w:rPr>
            </w:pPr>
          </w:p>
          <w:p w:rsidRPr="00EC00D5" w:rsidR="00A544DD" w:rsidP="00F16186" w:rsidRDefault="00A544DD" w14:paraId="4859DACA" w14:textId="4C2BF89C">
            <w:pPr>
              <w:jc w:val="center"/>
              <w:rPr>
                <w:rFonts w:ascii="Century Gothic" w:hAnsi="Century Gothic"/>
                <w:b/>
                <w:color w:val="FFFFFF" w:themeColor="background1"/>
                <w:sz w:val="16"/>
                <w:szCs w:val="14"/>
              </w:rPr>
            </w:pPr>
          </w:p>
        </w:tc>
        <w:tc>
          <w:tcPr>
            <w:tcW w:w="9379" w:type="dxa"/>
            <w:gridSpan w:val="7"/>
            <w:tcMar/>
            <w:vAlign w:val="center"/>
          </w:tcPr>
          <w:p w:rsidRPr="00B21FCB" w:rsidR="00A544DD" w:rsidP="00A544DD" w:rsidRDefault="00A544DD" w14:paraId="1DACFF3A" w14:textId="1917E56B">
            <w:pPr>
              <w:jc w:val="center"/>
              <w:rPr>
                <w:rFonts w:ascii="Century Gothic" w:hAnsi="Century Gothic"/>
                <w:sz w:val="16"/>
                <w:szCs w:val="14"/>
              </w:rPr>
            </w:pPr>
            <w:r>
              <w:rPr>
                <w:rFonts w:ascii="Century Gothic" w:hAnsi="Century Gothic"/>
                <w:sz w:val="16"/>
                <w:szCs w:val="14"/>
              </w:rPr>
              <w:t>Barefoot Computing (EYFS)</w:t>
            </w:r>
          </w:p>
        </w:tc>
      </w:tr>
      <w:tr w:rsidRPr="00EC00D5" w:rsidR="00A544DD" w:rsidTr="49A13016" w14:paraId="36FFF2BF" w14:textId="77777777">
        <w:trPr>
          <w:cantSplit/>
          <w:trHeight w:val="915"/>
        </w:trPr>
        <w:tc>
          <w:tcPr>
            <w:tcW w:w="1420" w:type="dxa"/>
            <w:gridSpan w:val="4"/>
            <w:vMerge/>
            <w:tcMar/>
            <w:vAlign w:val="center"/>
          </w:tcPr>
          <w:p w:rsidRPr="00EC00D5" w:rsidR="00A544DD" w:rsidP="00F16186" w:rsidRDefault="00A544DD" w14:paraId="2CB11A62" w14:textId="77777777">
            <w:pPr>
              <w:jc w:val="center"/>
              <w:rPr>
                <w:rFonts w:ascii="Century Gothic" w:hAnsi="Century Gothic"/>
                <w:b/>
                <w:color w:val="FFFFFF" w:themeColor="background1"/>
                <w:sz w:val="16"/>
                <w:szCs w:val="14"/>
              </w:rPr>
            </w:pPr>
          </w:p>
        </w:tc>
        <w:tc>
          <w:tcPr>
            <w:tcW w:w="1558" w:type="dxa"/>
            <w:gridSpan w:val="2"/>
            <w:tcMar/>
            <w:vAlign w:val="center"/>
          </w:tcPr>
          <w:p w:rsidRPr="004035E1" w:rsidR="00A544DD" w:rsidP="004035E1" w:rsidRDefault="00A544DD" w14:paraId="214DFCF1" w14:textId="1382DC88">
            <w:pPr>
              <w:jc w:val="center"/>
              <w:rPr>
                <w:rFonts w:ascii="Century Gothic" w:hAnsi="Century Gothic"/>
                <w:sz w:val="16"/>
                <w:szCs w:val="14"/>
              </w:rPr>
            </w:pPr>
            <w:r w:rsidRPr="004035E1">
              <w:rPr>
                <w:rFonts w:ascii="Century Gothic" w:hAnsi="Century Gothic"/>
                <w:sz w:val="16"/>
                <w:szCs w:val="14"/>
              </w:rPr>
              <w:t>Computing Systems and Ne</w:t>
            </w:r>
            <w:r w:rsidR="007F7B18">
              <w:rPr>
                <w:rFonts w:ascii="Century Gothic" w:hAnsi="Century Gothic"/>
                <w:sz w:val="16"/>
                <w:szCs w:val="14"/>
              </w:rPr>
              <w:t>t</w:t>
            </w:r>
            <w:r w:rsidRPr="004035E1">
              <w:rPr>
                <w:rFonts w:ascii="Century Gothic" w:hAnsi="Century Gothic"/>
                <w:sz w:val="16"/>
                <w:szCs w:val="14"/>
              </w:rPr>
              <w:t>works – Technology around us</w:t>
            </w:r>
          </w:p>
        </w:tc>
        <w:tc>
          <w:tcPr>
            <w:tcW w:w="1562" w:type="dxa"/>
            <w:tcMar/>
            <w:vAlign w:val="center"/>
          </w:tcPr>
          <w:p w:rsidRPr="004035E1" w:rsidR="00A544DD" w:rsidP="004035E1" w:rsidRDefault="00A544DD" w14:paraId="47ED6D23" w14:textId="22E75866">
            <w:pPr>
              <w:jc w:val="center"/>
              <w:rPr>
                <w:rFonts w:ascii="Century Gothic" w:hAnsi="Century Gothic"/>
                <w:sz w:val="16"/>
                <w:szCs w:val="14"/>
              </w:rPr>
            </w:pPr>
            <w:r w:rsidRPr="004035E1">
              <w:rPr>
                <w:rFonts w:ascii="Century Gothic" w:hAnsi="Century Gothic"/>
                <w:sz w:val="16"/>
                <w:szCs w:val="14"/>
              </w:rPr>
              <w:t>Programming A- Moving a robot</w:t>
            </w:r>
          </w:p>
        </w:tc>
        <w:tc>
          <w:tcPr>
            <w:tcW w:w="1558" w:type="dxa"/>
            <w:tcMar/>
            <w:vAlign w:val="center"/>
          </w:tcPr>
          <w:p w:rsidRPr="004035E1" w:rsidR="00A544DD" w:rsidP="004035E1" w:rsidRDefault="00A544DD" w14:paraId="7A80AB68" w14:textId="65841318">
            <w:pPr>
              <w:jc w:val="center"/>
              <w:rPr>
                <w:rFonts w:ascii="Century Gothic" w:hAnsi="Century Gothic"/>
                <w:sz w:val="16"/>
                <w:szCs w:val="16"/>
              </w:rPr>
            </w:pPr>
            <w:r w:rsidRPr="004035E1">
              <w:rPr>
                <w:rFonts w:ascii="Century Gothic" w:hAnsi="Century Gothic"/>
                <w:sz w:val="16"/>
                <w:szCs w:val="16"/>
              </w:rPr>
              <w:t>Creating Media – Digital writing</w:t>
            </w:r>
          </w:p>
        </w:tc>
        <w:tc>
          <w:tcPr>
            <w:tcW w:w="1559" w:type="dxa"/>
            <w:tcMar/>
            <w:vAlign w:val="center"/>
          </w:tcPr>
          <w:p w:rsidRPr="004035E1" w:rsidR="00A544DD" w:rsidP="004035E1" w:rsidRDefault="00A544DD" w14:paraId="353CB0DD" w14:textId="10A0E42D">
            <w:pPr>
              <w:jc w:val="center"/>
              <w:rPr>
                <w:rFonts w:ascii="Century Gothic" w:hAnsi="Century Gothic"/>
                <w:sz w:val="16"/>
              </w:rPr>
            </w:pPr>
            <w:r w:rsidRPr="004035E1">
              <w:rPr>
                <w:rFonts w:ascii="Century Gothic" w:hAnsi="Century Gothic"/>
                <w:sz w:val="16"/>
              </w:rPr>
              <w:t>Computing Systems and Networks – IT around us</w:t>
            </w:r>
          </w:p>
        </w:tc>
        <w:tc>
          <w:tcPr>
            <w:tcW w:w="1557" w:type="dxa"/>
            <w:tcMar/>
            <w:vAlign w:val="center"/>
          </w:tcPr>
          <w:p w:rsidRPr="004035E1" w:rsidR="00A544DD" w:rsidP="004035E1" w:rsidRDefault="004035E1" w14:paraId="59CF1E71" w14:textId="1ED03F8E">
            <w:pPr>
              <w:jc w:val="center"/>
              <w:rPr>
                <w:rFonts w:ascii="Century Gothic" w:hAnsi="Century Gothic"/>
                <w:sz w:val="16"/>
                <w:szCs w:val="14"/>
              </w:rPr>
            </w:pPr>
            <w:r w:rsidRPr="004035E1">
              <w:rPr>
                <w:rFonts w:ascii="Century Gothic" w:hAnsi="Century Gothic"/>
                <w:sz w:val="16"/>
                <w:szCs w:val="14"/>
              </w:rPr>
              <w:t>Programming A – Robot algorithms</w:t>
            </w:r>
          </w:p>
        </w:tc>
        <w:tc>
          <w:tcPr>
            <w:tcW w:w="1585" w:type="dxa"/>
            <w:tcMar/>
            <w:vAlign w:val="center"/>
          </w:tcPr>
          <w:p w:rsidRPr="004035E1" w:rsidR="00A544DD" w:rsidP="004035E1" w:rsidRDefault="004035E1" w14:paraId="7459E054" w14:textId="330C93C9">
            <w:pPr>
              <w:jc w:val="center"/>
              <w:rPr>
                <w:rFonts w:ascii="Century Gothic" w:hAnsi="Century Gothic"/>
                <w:sz w:val="16"/>
                <w:szCs w:val="14"/>
              </w:rPr>
            </w:pPr>
            <w:r w:rsidRPr="004035E1">
              <w:rPr>
                <w:rFonts w:ascii="Century Gothic" w:hAnsi="Century Gothic"/>
                <w:sz w:val="16"/>
                <w:szCs w:val="14"/>
              </w:rPr>
              <w:t>Creating Media – Digital music</w:t>
            </w:r>
          </w:p>
        </w:tc>
      </w:tr>
      <w:tr w:rsidRPr="00EC00D5" w:rsidR="00715ECC" w:rsidTr="49A13016" w14:paraId="242B9F3D" w14:textId="77777777">
        <w:trPr>
          <w:cantSplit/>
          <w:trHeight w:val="1154"/>
        </w:trPr>
        <w:tc>
          <w:tcPr>
            <w:tcW w:w="1420" w:type="dxa"/>
            <w:gridSpan w:val="4"/>
            <w:shd w:val="clear" w:color="auto" w:fill="002060"/>
            <w:tcMar/>
            <w:vAlign w:val="center"/>
          </w:tcPr>
          <w:p w:rsidR="004035E1" w:rsidP="004035E1" w:rsidRDefault="004035E1" w14:paraId="528760A3" w14:textId="77777777">
            <w:pPr>
              <w:jc w:val="center"/>
              <w:rPr>
                <w:rFonts w:ascii="Century Gothic" w:hAnsi="Century Gothic"/>
                <w:b/>
                <w:color w:val="FFFFFF" w:themeColor="background1"/>
                <w:sz w:val="16"/>
                <w:szCs w:val="14"/>
              </w:rPr>
            </w:pPr>
            <w:r>
              <w:rPr>
                <w:rFonts w:ascii="Century Gothic" w:hAnsi="Century Gothic"/>
                <w:b/>
                <w:color w:val="FFFFFF" w:themeColor="background1"/>
                <w:sz w:val="16"/>
                <w:szCs w:val="14"/>
              </w:rPr>
              <w:t>Digital Citizenship</w:t>
            </w:r>
          </w:p>
          <w:p w:rsidRPr="00EC00D5" w:rsidR="004035E1" w:rsidP="004035E1" w:rsidRDefault="004035E1" w14:paraId="5F267A47" w14:textId="1C290555">
            <w:pPr>
              <w:jc w:val="center"/>
              <w:rPr>
                <w:rFonts w:ascii="Century Gothic" w:hAnsi="Century Gothic"/>
                <w:b/>
                <w:color w:val="FFFFFF" w:themeColor="background1"/>
                <w:sz w:val="16"/>
                <w:szCs w:val="14"/>
              </w:rPr>
            </w:pPr>
            <w:r w:rsidRPr="004035E1">
              <w:rPr>
                <w:rFonts w:ascii="Century Gothic" w:hAnsi="Century Gothic"/>
                <w:b/>
                <w:color w:val="92D050"/>
                <w:sz w:val="16"/>
                <w:szCs w:val="14"/>
              </w:rPr>
              <w:t>EYFS</w:t>
            </w:r>
            <w:r>
              <w:rPr>
                <w:rFonts w:ascii="Century Gothic" w:hAnsi="Century Gothic"/>
                <w:b/>
                <w:color w:val="FFFFFF" w:themeColor="background1"/>
                <w:sz w:val="16"/>
                <w:szCs w:val="14"/>
              </w:rPr>
              <w:t>/</w:t>
            </w:r>
            <w:r w:rsidRPr="004035E1">
              <w:rPr>
                <w:rFonts w:ascii="Century Gothic" w:hAnsi="Century Gothic"/>
                <w:b/>
                <w:color w:val="00B0F0"/>
                <w:sz w:val="16"/>
                <w:szCs w:val="14"/>
              </w:rPr>
              <w:t>Y1</w:t>
            </w:r>
          </w:p>
        </w:tc>
        <w:tc>
          <w:tcPr>
            <w:tcW w:w="1558" w:type="dxa"/>
            <w:gridSpan w:val="2"/>
            <w:tcMar/>
            <w:vAlign w:val="center"/>
          </w:tcPr>
          <w:p w:rsidRPr="004035E1" w:rsidR="00715ECC" w:rsidP="00787317" w:rsidRDefault="004035E1" w14:paraId="3ACDDB40" w14:textId="1E530215">
            <w:pPr>
              <w:jc w:val="center"/>
              <w:rPr>
                <w:rFonts w:ascii="Century Gothic" w:hAnsi="Century Gothic"/>
                <w:color w:val="00B050"/>
                <w:sz w:val="16"/>
                <w:szCs w:val="14"/>
              </w:rPr>
            </w:pPr>
            <w:r w:rsidRPr="004035E1">
              <w:rPr>
                <w:rFonts w:ascii="Century Gothic" w:hAnsi="Century Gothic"/>
                <w:color w:val="00B050"/>
                <w:sz w:val="16"/>
                <w:szCs w:val="14"/>
              </w:rPr>
              <w:t>Meet the Digital Citi</w:t>
            </w:r>
            <w:r w:rsidR="007F7B18">
              <w:rPr>
                <w:rFonts w:ascii="Century Gothic" w:hAnsi="Century Gothic"/>
                <w:color w:val="00B050"/>
                <w:sz w:val="16"/>
                <w:szCs w:val="14"/>
              </w:rPr>
              <w:t>z</w:t>
            </w:r>
            <w:r w:rsidRPr="004035E1">
              <w:rPr>
                <w:rFonts w:ascii="Century Gothic" w:hAnsi="Century Gothic"/>
                <w:color w:val="00B050"/>
                <w:sz w:val="16"/>
                <w:szCs w:val="14"/>
              </w:rPr>
              <w:t>ens – Arms</w:t>
            </w:r>
          </w:p>
          <w:p w:rsidRPr="004035E1" w:rsidR="004035E1" w:rsidP="00787317" w:rsidRDefault="004035E1" w14:paraId="38CD78EF" w14:textId="77777777">
            <w:pPr>
              <w:jc w:val="center"/>
              <w:rPr>
                <w:rFonts w:ascii="Century Gothic" w:hAnsi="Century Gothic"/>
                <w:sz w:val="16"/>
                <w:szCs w:val="14"/>
              </w:rPr>
            </w:pPr>
          </w:p>
          <w:p w:rsidRPr="004035E1" w:rsidR="004035E1" w:rsidP="00787317" w:rsidRDefault="004035E1" w14:paraId="622DE9DB" w14:textId="0F0C5513">
            <w:pPr>
              <w:jc w:val="center"/>
              <w:rPr>
                <w:rFonts w:ascii="Century Gothic" w:hAnsi="Century Gothic"/>
                <w:b/>
                <w:sz w:val="16"/>
                <w:szCs w:val="14"/>
              </w:rPr>
            </w:pPr>
            <w:r w:rsidRPr="004035E1">
              <w:rPr>
                <w:rFonts w:ascii="Century Gothic" w:hAnsi="Century Gothic"/>
                <w:color w:val="00B0F0"/>
                <w:sz w:val="16"/>
                <w:szCs w:val="14"/>
              </w:rPr>
              <w:t>Pause for People</w:t>
            </w:r>
          </w:p>
        </w:tc>
        <w:tc>
          <w:tcPr>
            <w:tcW w:w="1562" w:type="dxa"/>
            <w:tcMar/>
            <w:vAlign w:val="center"/>
          </w:tcPr>
          <w:p w:rsidRPr="004035E1" w:rsidR="00715ECC" w:rsidP="00787317" w:rsidRDefault="004035E1" w14:paraId="277EF57F" w14:textId="3580B340">
            <w:pPr>
              <w:jc w:val="center"/>
              <w:rPr>
                <w:rFonts w:ascii="Century Gothic" w:hAnsi="Century Gothic"/>
                <w:color w:val="00B050"/>
                <w:sz w:val="16"/>
                <w:szCs w:val="14"/>
              </w:rPr>
            </w:pPr>
            <w:r w:rsidRPr="004035E1">
              <w:rPr>
                <w:rFonts w:ascii="Century Gothic" w:hAnsi="Century Gothic"/>
                <w:color w:val="00B050"/>
                <w:sz w:val="16"/>
                <w:szCs w:val="14"/>
              </w:rPr>
              <w:t>Meet the Digital Citizens – Legs</w:t>
            </w:r>
          </w:p>
          <w:p w:rsidRPr="004035E1" w:rsidR="004035E1" w:rsidP="00787317" w:rsidRDefault="004035E1" w14:paraId="573CDE0A" w14:textId="77777777">
            <w:pPr>
              <w:jc w:val="center"/>
              <w:rPr>
                <w:rFonts w:ascii="Century Gothic" w:hAnsi="Century Gothic"/>
                <w:color w:val="00B0F0"/>
                <w:sz w:val="16"/>
                <w:szCs w:val="14"/>
              </w:rPr>
            </w:pPr>
          </w:p>
          <w:p w:rsidRPr="004035E1" w:rsidR="004035E1" w:rsidP="00787317" w:rsidRDefault="004035E1" w14:paraId="16715E43" w14:textId="6E13A84E">
            <w:pPr>
              <w:jc w:val="center"/>
              <w:rPr>
                <w:rFonts w:ascii="Century Gothic" w:hAnsi="Century Gothic"/>
                <w:color w:val="00B0F0"/>
                <w:sz w:val="16"/>
                <w:szCs w:val="14"/>
              </w:rPr>
            </w:pPr>
            <w:r w:rsidRPr="004035E1">
              <w:rPr>
                <w:rFonts w:ascii="Century Gothic" w:hAnsi="Century Gothic"/>
                <w:color w:val="00B0F0"/>
                <w:sz w:val="16"/>
                <w:szCs w:val="14"/>
              </w:rPr>
              <w:t>Media Balance is Important</w:t>
            </w:r>
          </w:p>
        </w:tc>
        <w:tc>
          <w:tcPr>
            <w:tcW w:w="1558" w:type="dxa"/>
            <w:tcMar/>
            <w:vAlign w:val="center"/>
          </w:tcPr>
          <w:p w:rsidRPr="004035E1" w:rsidR="00715ECC" w:rsidP="00787317" w:rsidRDefault="004035E1" w14:paraId="2A4DD794" w14:textId="77777777">
            <w:pPr>
              <w:jc w:val="center"/>
              <w:rPr>
                <w:rFonts w:ascii="Century Gothic" w:hAnsi="Century Gothic"/>
                <w:color w:val="00B050"/>
                <w:sz w:val="16"/>
              </w:rPr>
            </w:pPr>
            <w:r w:rsidRPr="004035E1">
              <w:rPr>
                <w:rFonts w:ascii="Century Gothic" w:hAnsi="Century Gothic"/>
                <w:color w:val="00B050"/>
                <w:sz w:val="16"/>
              </w:rPr>
              <w:t>Meet the Digital Citizens – Legs</w:t>
            </w:r>
          </w:p>
          <w:p w:rsidRPr="004035E1" w:rsidR="004035E1" w:rsidP="00787317" w:rsidRDefault="004035E1" w14:paraId="3FDA9BD6" w14:textId="77777777">
            <w:pPr>
              <w:jc w:val="center"/>
              <w:rPr>
                <w:rFonts w:ascii="Century Gothic" w:hAnsi="Century Gothic"/>
                <w:color w:val="00B0F0"/>
                <w:sz w:val="16"/>
              </w:rPr>
            </w:pPr>
          </w:p>
          <w:p w:rsidRPr="004035E1" w:rsidR="004035E1" w:rsidP="00787317" w:rsidRDefault="004035E1" w14:paraId="1639F2CE" w14:textId="43F8EC48">
            <w:pPr>
              <w:jc w:val="center"/>
              <w:rPr>
                <w:rFonts w:ascii="Century Gothic" w:hAnsi="Century Gothic"/>
                <w:color w:val="00B0F0"/>
                <w:sz w:val="16"/>
              </w:rPr>
            </w:pPr>
            <w:r w:rsidRPr="004035E1">
              <w:rPr>
                <w:rFonts w:ascii="Century Gothic" w:hAnsi="Century Gothic"/>
                <w:color w:val="00B0F0"/>
                <w:sz w:val="16"/>
              </w:rPr>
              <w:t>Device Advice – Why We Pause for People</w:t>
            </w:r>
          </w:p>
        </w:tc>
        <w:tc>
          <w:tcPr>
            <w:tcW w:w="1559" w:type="dxa"/>
            <w:tcMar/>
            <w:vAlign w:val="center"/>
          </w:tcPr>
          <w:p w:rsidRPr="004035E1" w:rsidR="00715ECC" w:rsidP="00787317" w:rsidRDefault="004035E1" w14:paraId="2E357BFA" w14:textId="77777777">
            <w:pPr>
              <w:jc w:val="center"/>
              <w:rPr>
                <w:rFonts w:ascii="Century Gothic" w:hAnsi="Century Gothic"/>
                <w:color w:val="00B050"/>
                <w:sz w:val="16"/>
              </w:rPr>
            </w:pPr>
            <w:r w:rsidRPr="004035E1">
              <w:rPr>
                <w:rFonts w:ascii="Century Gothic" w:hAnsi="Century Gothic"/>
                <w:color w:val="00B050"/>
                <w:sz w:val="16"/>
              </w:rPr>
              <w:t>Meet the Digital Citizens – Legs</w:t>
            </w:r>
          </w:p>
          <w:p w:rsidRPr="004035E1" w:rsidR="004035E1" w:rsidP="00787317" w:rsidRDefault="004035E1" w14:paraId="7A28A9F2" w14:textId="77777777">
            <w:pPr>
              <w:jc w:val="center"/>
              <w:rPr>
                <w:rFonts w:ascii="Century Gothic" w:hAnsi="Century Gothic"/>
                <w:color w:val="00B0F0"/>
                <w:sz w:val="16"/>
              </w:rPr>
            </w:pPr>
          </w:p>
          <w:p w:rsidRPr="004035E1" w:rsidR="004035E1" w:rsidP="00787317" w:rsidRDefault="004035E1" w14:paraId="482480BB" w14:textId="1C20448B">
            <w:pPr>
              <w:jc w:val="center"/>
              <w:rPr>
                <w:rFonts w:ascii="Century Gothic" w:hAnsi="Century Gothic"/>
                <w:color w:val="00B0F0"/>
                <w:sz w:val="16"/>
              </w:rPr>
            </w:pPr>
            <w:r w:rsidRPr="004035E1">
              <w:rPr>
                <w:rFonts w:ascii="Century Gothic" w:hAnsi="Century Gothic"/>
                <w:color w:val="00B0F0"/>
                <w:sz w:val="16"/>
              </w:rPr>
              <w:t>Media Balance is Important – Quick Bite</w:t>
            </w:r>
          </w:p>
        </w:tc>
        <w:tc>
          <w:tcPr>
            <w:tcW w:w="1557" w:type="dxa"/>
            <w:tcMar/>
            <w:vAlign w:val="center"/>
          </w:tcPr>
          <w:p w:rsidRPr="004035E1" w:rsidR="00715ECC" w:rsidP="00787317" w:rsidRDefault="004035E1" w14:paraId="15638094" w14:textId="77777777">
            <w:pPr>
              <w:jc w:val="center"/>
              <w:rPr>
                <w:rFonts w:ascii="Century Gothic" w:hAnsi="Century Gothic"/>
                <w:color w:val="00B050"/>
                <w:sz w:val="16"/>
                <w:szCs w:val="14"/>
              </w:rPr>
            </w:pPr>
            <w:r w:rsidRPr="004035E1">
              <w:rPr>
                <w:rFonts w:ascii="Century Gothic" w:hAnsi="Century Gothic"/>
                <w:color w:val="00B050"/>
                <w:sz w:val="16"/>
                <w:szCs w:val="14"/>
              </w:rPr>
              <w:t>Meet the Digital Citizens – Legs</w:t>
            </w:r>
          </w:p>
          <w:p w:rsidRPr="004035E1" w:rsidR="004035E1" w:rsidP="00787317" w:rsidRDefault="004035E1" w14:paraId="6626096A" w14:textId="77777777">
            <w:pPr>
              <w:jc w:val="center"/>
              <w:rPr>
                <w:rFonts w:ascii="Century Gothic" w:hAnsi="Century Gothic"/>
                <w:color w:val="00B0F0"/>
                <w:sz w:val="16"/>
                <w:szCs w:val="14"/>
              </w:rPr>
            </w:pPr>
          </w:p>
          <w:p w:rsidRPr="004035E1" w:rsidR="004035E1" w:rsidP="00787317" w:rsidRDefault="004035E1" w14:paraId="05C0D98E" w14:textId="3B2C62EF">
            <w:pPr>
              <w:jc w:val="center"/>
              <w:rPr>
                <w:rFonts w:ascii="Century Gothic" w:hAnsi="Century Gothic"/>
                <w:color w:val="00B0F0"/>
                <w:sz w:val="16"/>
                <w:szCs w:val="14"/>
              </w:rPr>
            </w:pPr>
            <w:r w:rsidRPr="004035E1">
              <w:rPr>
                <w:rFonts w:ascii="Century Gothic" w:hAnsi="Century Gothic"/>
                <w:color w:val="00B0F0"/>
                <w:sz w:val="16"/>
                <w:szCs w:val="14"/>
              </w:rPr>
              <w:t>Safety in My Online Neighbourhood</w:t>
            </w:r>
          </w:p>
        </w:tc>
        <w:tc>
          <w:tcPr>
            <w:tcW w:w="1585" w:type="dxa"/>
            <w:tcMar/>
            <w:vAlign w:val="center"/>
          </w:tcPr>
          <w:p w:rsidRPr="004035E1" w:rsidR="00715ECC" w:rsidP="00787317" w:rsidRDefault="004035E1" w14:paraId="0AA53D91" w14:textId="77777777">
            <w:pPr>
              <w:jc w:val="center"/>
              <w:rPr>
                <w:rFonts w:ascii="Century Gothic" w:hAnsi="Century Gothic"/>
                <w:color w:val="00B050"/>
                <w:sz w:val="16"/>
                <w:szCs w:val="14"/>
              </w:rPr>
            </w:pPr>
            <w:r w:rsidRPr="004035E1">
              <w:rPr>
                <w:rFonts w:ascii="Century Gothic" w:hAnsi="Century Gothic"/>
                <w:color w:val="00B050"/>
                <w:sz w:val="16"/>
                <w:szCs w:val="14"/>
              </w:rPr>
              <w:t>Meet the Digital Citizens – Legs</w:t>
            </w:r>
          </w:p>
          <w:p w:rsidRPr="004035E1" w:rsidR="004035E1" w:rsidP="00787317" w:rsidRDefault="004035E1" w14:paraId="6FC863AC" w14:textId="77777777">
            <w:pPr>
              <w:jc w:val="center"/>
              <w:rPr>
                <w:rFonts w:ascii="Century Gothic" w:hAnsi="Century Gothic"/>
                <w:color w:val="00B0F0"/>
                <w:sz w:val="16"/>
                <w:szCs w:val="14"/>
              </w:rPr>
            </w:pPr>
          </w:p>
          <w:p w:rsidRPr="004035E1" w:rsidR="004035E1" w:rsidP="00787317" w:rsidRDefault="004035E1" w14:paraId="3B6B731B" w14:textId="67287A57">
            <w:pPr>
              <w:jc w:val="center"/>
              <w:rPr>
                <w:rFonts w:ascii="Century Gothic" w:hAnsi="Century Gothic"/>
                <w:color w:val="00B0F0"/>
                <w:sz w:val="16"/>
                <w:szCs w:val="14"/>
              </w:rPr>
            </w:pPr>
            <w:r w:rsidRPr="004035E1">
              <w:rPr>
                <w:rFonts w:ascii="Century Gothic" w:hAnsi="Century Gothic"/>
                <w:color w:val="00B0F0"/>
                <w:sz w:val="16"/>
                <w:szCs w:val="14"/>
              </w:rPr>
              <w:t>Device Advice – Caring for Our Devices</w:t>
            </w:r>
          </w:p>
        </w:tc>
      </w:tr>
      <w:tr w:rsidRPr="00EC00D5" w:rsidR="00C750E2" w:rsidTr="49A13016" w14:paraId="42B271C5" w14:textId="77777777">
        <w:trPr>
          <w:cantSplit/>
          <w:trHeight w:val="557"/>
        </w:trPr>
        <w:tc>
          <w:tcPr>
            <w:tcW w:w="1420" w:type="dxa"/>
            <w:gridSpan w:val="4"/>
            <w:vMerge w:val="restart"/>
            <w:shd w:val="clear" w:color="auto" w:fill="002060"/>
            <w:tcMar/>
            <w:vAlign w:val="center"/>
          </w:tcPr>
          <w:p w:rsidRPr="00EC00D5" w:rsidR="00C750E2" w:rsidP="00F16186" w:rsidRDefault="00C750E2" w14:paraId="20835CF6" w14:textId="117C7B2F">
            <w:pPr>
              <w:jc w:val="center"/>
              <w:rPr>
                <w:rFonts w:ascii="Century Gothic" w:hAnsi="Century Gothic"/>
                <w:b/>
                <w:color w:val="FFFFFF" w:themeColor="background1"/>
                <w:sz w:val="16"/>
                <w:szCs w:val="14"/>
              </w:rPr>
            </w:pPr>
            <w:r w:rsidRPr="00EC00D5">
              <w:rPr>
                <w:rFonts w:ascii="Century Gothic" w:hAnsi="Century Gothic"/>
                <w:b/>
                <w:color w:val="FFFFFF" w:themeColor="background1"/>
                <w:sz w:val="16"/>
                <w:szCs w:val="14"/>
              </w:rPr>
              <w:t>Geography</w:t>
            </w:r>
          </w:p>
          <w:p w:rsidRPr="00EC00D5" w:rsidR="00C750E2" w:rsidP="00F16186" w:rsidRDefault="00C750E2" w14:paraId="00E51662" w14:textId="386A8D4D">
            <w:pPr>
              <w:jc w:val="center"/>
              <w:rPr>
                <w:rFonts w:ascii="Century Gothic" w:hAnsi="Century Gothic"/>
                <w:b/>
                <w:color w:val="FFFFFF" w:themeColor="background1"/>
                <w:sz w:val="16"/>
                <w:szCs w:val="14"/>
              </w:rPr>
            </w:pPr>
          </w:p>
          <w:p w:rsidRPr="00EC00D5" w:rsidR="00C750E2" w:rsidP="00F16186" w:rsidRDefault="00C750E2" w14:paraId="41A36707" w14:textId="58FDDE3A">
            <w:pPr>
              <w:jc w:val="center"/>
              <w:rPr>
                <w:rFonts w:ascii="Century Gothic" w:hAnsi="Century Gothic"/>
                <w:b/>
                <w:color w:val="FFFFFF" w:themeColor="background1"/>
                <w:sz w:val="16"/>
                <w:szCs w:val="14"/>
              </w:rPr>
            </w:pPr>
          </w:p>
          <w:p w:rsidRPr="00EC00D5" w:rsidR="00C750E2" w:rsidP="00F16186" w:rsidRDefault="001F54A7" w14:paraId="0560A5BE" w14:textId="0DFDF541">
            <w:pPr>
              <w:jc w:val="center"/>
              <w:rPr>
                <w:rFonts w:ascii="Century Gothic" w:hAnsi="Century Gothic"/>
                <w:b/>
                <w:color w:val="FFFFFF" w:themeColor="background1"/>
                <w:sz w:val="16"/>
                <w:szCs w:val="14"/>
              </w:rPr>
            </w:pPr>
            <w:r>
              <w:rPr>
                <w:rFonts w:ascii="Century Gothic" w:hAnsi="Century Gothic"/>
                <w:noProof/>
                <w:color w:val="0000FF"/>
                <w:sz w:val="14"/>
                <w:szCs w:val="14"/>
                <w:lang w:eastAsia="en-GB"/>
              </w:rPr>
              <mc:AlternateContent>
                <mc:Choice Requires="wps">
                  <w:drawing>
                    <wp:anchor distT="0" distB="0" distL="114300" distR="114300" simplePos="0" relativeHeight="251659264" behindDoc="0" locked="0" layoutInCell="1" allowOverlap="1" wp14:anchorId="5E897D02" wp14:editId="32A899BA">
                      <wp:simplePos x="0" y="0"/>
                      <wp:positionH relativeFrom="column">
                        <wp:posOffset>-60960</wp:posOffset>
                      </wp:positionH>
                      <wp:positionV relativeFrom="paragraph">
                        <wp:posOffset>40005</wp:posOffset>
                      </wp:positionV>
                      <wp:extent cx="892810" cy="0"/>
                      <wp:effectExtent l="0" t="0" r="21590" b="19050"/>
                      <wp:wrapNone/>
                      <wp:docPr id="1" name="Straight Connector 1"/>
                      <wp:cNvGraphicFramePr/>
                      <a:graphic xmlns:a="http://schemas.openxmlformats.org/drawingml/2006/main">
                        <a:graphicData uri="http://schemas.microsoft.com/office/word/2010/wordprocessingShape">
                          <wps:wsp>
                            <wps:cNvCnPr/>
                            <wps:spPr>
                              <a:xfrm flipH="1">
                                <a:off x="0" y="0"/>
                                <a:ext cx="892810" cy="0"/>
                              </a:xfrm>
                              <a:prstGeom prst="line">
                                <a:avLst/>
                              </a:prstGeom>
                              <a:ln>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w14:anchorId="1EEC02E5">
                    <v:line id="Straight Connector 1" style="position:absolute;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white [3212]" strokeweight=".5pt" from="-4.8pt,3.15pt" to="65.5pt,3.15pt" w14:anchorId="157E03B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">
                      <v:stroke joinstyle="miter"/>
                    </v:line>
                  </w:pict>
                </mc:Fallback>
              </mc:AlternateContent>
            </w:r>
          </w:p>
          <w:p w:rsidRPr="00EC00D5" w:rsidR="00C750E2" w:rsidP="00F16186" w:rsidRDefault="00C750E2" w14:paraId="42BA0FE6" w14:textId="04DA1625">
            <w:pPr>
              <w:jc w:val="center"/>
              <w:rPr>
                <w:rFonts w:ascii="Century Gothic" w:hAnsi="Century Gothic"/>
                <w:b/>
                <w:color w:val="FFFFFF" w:themeColor="background1"/>
                <w:sz w:val="16"/>
                <w:szCs w:val="14"/>
              </w:rPr>
            </w:pPr>
          </w:p>
          <w:p w:rsidRPr="00EC00D5" w:rsidR="00C750E2" w:rsidP="00F16186" w:rsidRDefault="00C750E2" w14:paraId="64801B69" w14:textId="4279C04F">
            <w:pPr>
              <w:jc w:val="center"/>
              <w:rPr>
                <w:rFonts w:ascii="Century Gothic" w:hAnsi="Century Gothic"/>
                <w:b/>
                <w:color w:val="FFFFFF" w:themeColor="background1"/>
                <w:sz w:val="16"/>
                <w:szCs w:val="14"/>
              </w:rPr>
            </w:pPr>
            <w:r w:rsidRPr="00EC00D5">
              <w:rPr>
                <w:rFonts w:ascii="Century Gothic" w:hAnsi="Century Gothic"/>
                <w:b/>
                <w:color w:val="FFFFFF" w:themeColor="background1"/>
                <w:sz w:val="16"/>
                <w:szCs w:val="14"/>
              </w:rPr>
              <w:t>History</w:t>
            </w:r>
          </w:p>
        </w:tc>
        <w:tc>
          <w:tcPr>
            <w:tcW w:w="1558" w:type="dxa"/>
            <w:gridSpan w:val="2"/>
            <w:shd w:val="clear" w:color="auto" w:fill="auto"/>
            <w:tcMar/>
            <w:vAlign w:val="center"/>
          </w:tcPr>
          <w:p w:rsidRPr="00554D4B" w:rsidR="00C750E2" w:rsidP="00787317" w:rsidRDefault="00787317" w14:paraId="707F3E4E" w14:textId="16EA3D8A">
            <w:pPr>
              <w:jc w:val="center"/>
              <w:rPr>
                <w:rFonts w:ascii="Century Gothic" w:hAnsi="Century Gothic"/>
                <w:b/>
                <w:sz w:val="16"/>
                <w:szCs w:val="14"/>
              </w:rPr>
            </w:pPr>
            <w:r>
              <w:rPr>
                <w:rFonts w:ascii="Century Gothic" w:hAnsi="Century Gothic"/>
                <w:b/>
                <w:sz w:val="16"/>
                <w:szCs w:val="14"/>
              </w:rPr>
              <w:t>Local Area (including field work)</w:t>
            </w:r>
          </w:p>
        </w:tc>
        <w:tc>
          <w:tcPr>
            <w:tcW w:w="1562" w:type="dxa"/>
            <w:shd w:val="clear" w:color="auto" w:fill="auto"/>
            <w:tcMar/>
            <w:vAlign w:val="center"/>
          </w:tcPr>
          <w:p w:rsidRPr="00554D4B" w:rsidR="00C750E2" w:rsidP="00787317" w:rsidRDefault="00C750E2" w14:paraId="53807220" w14:textId="27A37FED">
            <w:pPr>
              <w:jc w:val="center"/>
              <w:rPr>
                <w:rFonts w:ascii="Century Gothic" w:hAnsi="Century Gothic"/>
                <w:b/>
                <w:sz w:val="16"/>
                <w:szCs w:val="14"/>
              </w:rPr>
            </w:pPr>
          </w:p>
          <w:p w:rsidRPr="00554D4B" w:rsidR="00C750E2" w:rsidP="00787317" w:rsidRDefault="00787317" w14:paraId="5814B8D3" w14:textId="1D221316">
            <w:pPr>
              <w:jc w:val="center"/>
              <w:rPr>
                <w:rFonts w:ascii="Century Gothic" w:hAnsi="Century Gothic"/>
                <w:b/>
                <w:sz w:val="16"/>
                <w:szCs w:val="14"/>
              </w:rPr>
            </w:pPr>
            <w:r w:rsidRPr="00787317">
              <w:rPr>
                <w:rFonts w:ascii="Century Gothic" w:hAnsi="Century Gothic"/>
                <w:b/>
                <w:sz w:val="16"/>
                <w:szCs w:val="14"/>
              </w:rPr>
              <w:t>Continents and Oceans</w:t>
            </w:r>
          </w:p>
        </w:tc>
        <w:tc>
          <w:tcPr>
            <w:tcW w:w="1558" w:type="dxa"/>
            <w:shd w:val="clear" w:color="auto" w:fill="auto"/>
            <w:tcMar/>
            <w:vAlign w:val="center"/>
          </w:tcPr>
          <w:p w:rsidRPr="00554D4B" w:rsidR="00C750E2" w:rsidP="00787317" w:rsidRDefault="00787317" w14:paraId="3995B8CA" w14:textId="6A8CF71F">
            <w:pPr>
              <w:jc w:val="center"/>
              <w:rPr>
                <w:rFonts w:ascii="Century Gothic" w:hAnsi="Century Gothic"/>
                <w:b/>
                <w:sz w:val="16"/>
                <w:szCs w:val="14"/>
              </w:rPr>
            </w:pPr>
            <w:r w:rsidRPr="00787317">
              <w:rPr>
                <w:rFonts w:ascii="Century Gothic" w:hAnsi="Century Gothic"/>
                <w:b/>
                <w:sz w:val="16"/>
                <w:szCs w:val="14"/>
              </w:rPr>
              <w:t>Hot and Cold Places</w:t>
            </w:r>
          </w:p>
        </w:tc>
        <w:tc>
          <w:tcPr>
            <w:tcW w:w="1559" w:type="dxa"/>
            <w:shd w:val="clear" w:color="auto" w:fill="E7E6E6" w:themeFill="background2"/>
            <w:tcMar/>
            <w:vAlign w:val="center"/>
          </w:tcPr>
          <w:p w:rsidRPr="00554D4B" w:rsidR="001657C3" w:rsidP="00787317" w:rsidRDefault="001657C3" w14:paraId="62342C28" w14:textId="3CF145B7">
            <w:pPr>
              <w:jc w:val="center"/>
              <w:rPr>
                <w:rFonts w:ascii="Century Gothic" w:hAnsi="Century Gothic"/>
                <w:b/>
                <w:sz w:val="16"/>
                <w:szCs w:val="14"/>
              </w:rPr>
            </w:pPr>
          </w:p>
        </w:tc>
        <w:tc>
          <w:tcPr>
            <w:tcW w:w="1557" w:type="dxa"/>
            <w:shd w:val="clear" w:color="auto" w:fill="auto"/>
            <w:tcMar/>
            <w:vAlign w:val="center"/>
          </w:tcPr>
          <w:p w:rsidRPr="00554D4B" w:rsidR="00C750E2" w:rsidP="00787317" w:rsidRDefault="00787317" w14:paraId="35BBF898" w14:textId="33479A1F">
            <w:pPr>
              <w:jc w:val="center"/>
              <w:rPr>
                <w:rFonts w:ascii="Century Gothic" w:hAnsi="Century Gothic"/>
                <w:b/>
                <w:sz w:val="16"/>
                <w:szCs w:val="16"/>
              </w:rPr>
            </w:pPr>
            <w:r>
              <w:rPr>
                <w:rFonts w:ascii="Century Gothic" w:hAnsi="Century Gothic"/>
                <w:b/>
                <w:sz w:val="16"/>
                <w:szCs w:val="16"/>
              </w:rPr>
              <w:t>United Kingdom</w:t>
            </w:r>
          </w:p>
        </w:tc>
        <w:tc>
          <w:tcPr>
            <w:tcW w:w="1585" w:type="dxa"/>
            <w:shd w:val="clear" w:color="auto" w:fill="E7E6E6" w:themeFill="background2"/>
            <w:tcMar/>
            <w:vAlign w:val="center"/>
          </w:tcPr>
          <w:p w:rsidRPr="00554D4B" w:rsidR="0094073F" w:rsidP="00787317" w:rsidRDefault="0094073F" w14:paraId="2FC564A2" w14:textId="7CA417D2">
            <w:pPr>
              <w:jc w:val="center"/>
              <w:rPr>
                <w:rFonts w:ascii="Century Gothic" w:hAnsi="Century Gothic"/>
                <w:b/>
                <w:sz w:val="16"/>
                <w:szCs w:val="16"/>
              </w:rPr>
            </w:pPr>
          </w:p>
        </w:tc>
      </w:tr>
      <w:tr w:rsidRPr="00EC00D5" w:rsidR="00C750E2" w:rsidTr="49A13016" w14:paraId="6285A295" w14:textId="77777777">
        <w:trPr>
          <w:cantSplit/>
          <w:trHeight w:val="626"/>
        </w:trPr>
        <w:tc>
          <w:tcPr>
            <w:tcW w:w="1420" w:type="dxa"/>
            <w:gridSpan w:val="4"/>
            <w:vMerge/>
            <w:tcMar/>
            <w:vAlign w:val="center"/>
          </w:tcPr>
          <w:p w:rsidRPr="00EC00D5" w:rsidR="00C750E2" w:rsidP="00F16186" w:rsidRDefault="00C750E2" w14:paraId="11B95BF7" w14:textId="77777777">
            <w:pPr>
              <w:jc w:val="center"/>
              <w:rPr>
                <w:rFonts w:ascii="Century Gothic" w:hAnsi="Century Gothic"/>
                <w:b/>
                <w:color w:val="FFFFFF" w:themeColor="background1"/>
                <w:sz w:val="16"/>
                <w:szCs w:val="14"/>
              </w:rPr>
            </w:pPr>
          </w:p>
        </w:tc>
        <w:tc>
          <w:tcPr>
            <w:tcW w:w="1558" w:type="dxa"/>
            <w:gridSpan w:val="2"/>
            <w:shd w:val="clear" w:color="auto" w:fill="auto"/>
            <w:tcMar/>
            <w:vAlign w:val="center"/>
          </w:tcPr>
          <w:p w:rsidRPr="00787317" w:rsidR="00C750E2" w:rsidP="00787317" w:rsidRDefault="00787317" w14:paraId="0F09BE0B" w14:textId="0A10D050">
            <w:pPr>
              <w:jc w:val="center"/>
              <w:rPr>
                <w:rFonts w:ascii="Century Gothic" w:hAnsi="Century Gothic"/>
                <w:b/>
                <w:color w:val="0070C0"/>
                <w:sz w:val="16"/>
                <w:szCs w:val="14"/>
              </w:rPr>
            </w:pPr>
            <w:r w:rsidRPr="00787317">
              <w:rPr>
                <w:rFonts w:ascii="Century Gothic" w:hAnsi="Century Gothic"/>
                <w:b/>
                <w:sz w:val="16"/>
                <w:szCs w:val="14"/>
              </w:rPr>
              <w:t>What is History?</w:t>
            </w:r>
          </w:p>
        </w:tc>
        <w:tc>
          <w:tcPr>
            <w:tcW w:w="1562" w:type="dxa"/>
            <w:shd w:val="clear" w:color="auto" w:fill="E7E6E6" w:themeFill="background2"/>
            <w:tcMar/>
            <w:vAlign w:val="center"/>
          </w:tcPr>
          <w:p w:rsidRPr="00323C32" w:rsidR="00C750E2" w:rsidP="00787317" w:rsidRDefault="00C750E2" w14:paraId="03CC5F07" w14:textId="1A3BD0C9">
            <w:pPr>
              <w:jc w:val="center"/>
              <w:rPr>
                <w:rFonts w:ascii="Century Gothic" w:hAnsi="Century Gothic"/>
                <w:b/>
                <w:sz w:val="16"/>
                <w:szCs w:val="14"/>
              </w:rPr>
            </w:pPr>
          </w:p>
        </w:tc>
        <w:tc>
          <w:tcPr>
            <w:tcW w:w="1558" w:type="dxa"/>
            <w:shd w:val="clear" w:color="auto" w:fill="auto"/>
            <w:tcMar/>
            <w:vAlign w:val="center"/>
          </w:tcPr>
          <w:p w:rsidRPr="00323C32" w:rsidR="00C750E2" w:rsidP="00787317" w:rsidRDefault="00787317" w14:paraId="52663767" w14:textId="7387F768">
            <w:pPr>
              <w:jc w:val="center"/>
              <w:rPr>
                <w:rFonts w:ascii="Century Gothic" w:hAnsi="Century Gothic"/>
                <w:b/>
                <w:sz w:val="16"/>
                <w:szCs w:val="14"/>
              </w:rPr>
            </w:pPr>
            <w:r>
              <w:rPr>
                <w:rFonts w:ascii="Century Gothic" w:hAnsi="Century Gothic"/>
                <w:b/>
                <w:sz w:val="16"/>
                <w:szCs w:val="14"/>
              </w:rPr>
              <w:t>How am I making History?</w:t>
            </w:r>
          </w:p>
        </w:tc>
        <w:tc>
          <w:tcPr>
            <w:tcW w:w="1559" w:type="dxa"/>
            <w:shd w:val="clear" w:color="auto" w:fill="auto"/>
            <w:tcMar/>
            <w:vAlign w:val="center"/>
          </w:tcPr>
          <w:p w:rsidRPr="00323C32" w:rsidR="00C750E2" w:rsidP="00787317" w:rsidRDefault="00787317" w14:paraId="36685C89" w14:textId="62C168A3">
            <w:pPr>
              <w:jc w:val="center"/>
              <w:rPr>
                <w:rFonts w:ascii="Century Gothic" w:hAnsi="Century Gothic"/>
                <w:b/>
                <w:sz w:val="16"/>
                <w:szCs w:val="14"/>
              </w:rPr>
            </w:pPr>
            <w:r w:rsidRPr="00787317">
              <w:rPr>
                <w:rFonts w:ascii="Century Gothic" w:hAnsi="Century Gothic"/>
                <w:b/>
                <w:sz w:val="16"/>
                <w:szCs w:val="14"/>
              </w:rPr>
              <w:t>How was school different in the past?</w:t>
            </w:r>
          </w:p>
        </w:tc>
        <w:tc>
          <w:tcPr>
            <w:tcW w:w="1557" w:type="dxa"/>
            <w:shd w:val="clear" w:color="auto" w:fill="E7E6E6" w:themeFill="background2"/>
            <w:tcMar/>
            <w:vAlign w:val="center"/>
          </w:tcPr>
          <w:p w:rsidRPr="00323C32" w:rsidR="00C750E2" w:rsidP="00787317" w:rsidRDefault="00C750E2" w14:paraId="5CB2BFBF" w14:textId="75523B7F">
            <w:pPr>
              <w:jc w:val="center"/>
              <w:rPr>
                <w:rFonts w:ascii="Century Gothic" w:hAnsi="Century Gothic"/>
                <w:b/>
                <w:color w:val="0070C0"/>
                <w:sz w:val="16"/>
                <w:szCs w:val="16"/>
              </w:rPr>
            </w:pPr>
          </w:p>
        </w:tc>
        <w:tc>
          <w:tcPr>
            <w:tcW w:w="1585" w:type="dxa"/>
            <w:shd w:val="clear" w:color="auto" w:fill="auto"/>
            <w:tcMar/>
            <w:vAlign w:val="center"/>
          </w:tcPr>
          <w:p w:rsidRPr="00323C32" w:rsidR="00C750E2" w:rsidP="00787317" w:rsidRDefault="00787317" w14:paraId="5072E345" w14:textId="56B7C305">
            <w:pPr>
              <w:jc w:val="center"/>
              <w:rPr>
                <w:rFonts w:ascii="Century Gothic" w:hAnsi="Century Gothic"/>
                <w:b/>
                <w:sz w:val="16"/>
                <w:szCs w:val="16"/>
              </w:rPr>
            </w:pPr>
            <w:r w:rsidRPr="00787317">
              <w:rPr>
                <w:rFonts w:ascii="Century Gothic" w:hAnsi="Century Gothic"/>
                <w:b/>
                <w:sz w:val="16"/>
                <w:szCs w:val="16"/>
              </w:rPr>
              <w:t>What is a monarch?</w:t>
            </w:r>
          </w:p>
        </w:tc>
      </w:tr>
      <w:tr w:rsidRPr="00EC00D5" w:rsidR="00873F0F" w:rsidTr="49A13016" w14:paraId="08169327" w14:textId="77777777">
        <w:trPr>
          <w:cantSplit/>
          <w:trHeight w:val="662"/>
        </w:trPr>
        <w:tc>
          <w:tcPr>
            <w:tcW w:w="1420" w:type="dxa"/>
            <w:gridSpan w:val="4"/>
            <w:shd w:val="clear" w:color="auto" w:fill="002060"/>
            <w:tcMar/>
            <w:vAlign w:val="center"/>
          </w:tcPr>
          <w:p w:rsidRPr="00EC00D5" w:rsidR="00873F0F" w:rsidP="00F16186" w:rsidRDefault="00873F0F" w14:paraId="52C36104" w14:textId="5981A75D">
            <w:pPr>
              <w:jc w:val="center"/>
              <w:rPr>
                <w:rFonts w:ascii="Century Gothic" w:hAnsi="Century Gothic"/>
                <w:b/>
                <w:color w:val="FFFFFF" w:themeColor="background1"/>
                <w:sz w:val="16"/>
                <w:szCs w:val="14"/>
              </w:rPr>
            </w:pPr>
            <w:r w:rsidRPr="00EC00D5">
              <w:rPr>
                <w:rFonts w:ascii="Century Gothic" w:hAnsi="Century Gothic"/>
                <w:b/>
                <w:color w:val="FFFFFF" w:themeColor="background1"/>
                <w:sz w:val="16"/>
                <w:szCs w:val="14"/>
              </w:rPr>
              <w:t>Past and Present ELG</w:t>
            </w:r>
          </w:p>
        </w:tc>
        <w:tc>
          <w:tcPr>
            <w:tcW w:w="9379" w:type="dxa"/>
            <w:gridSpan w:val="7"/>
            <w:tcMar/>
          </w:tcPr>
          <w:p w:rsidRPr="00EC00D5" w:rsidR="00142283" w:rsidP="000C29F3" w:rsidRDefault="00142283" w14:paraId="03CA37E5" w14:textId="5C1F96B3">
            <w:pPr>
              <w:jc w:val="both"/>
              <w:rPr>
                <w:rFonts w:ascii="Century Gothic" w:hAnsi="Century Gothic"/>
                <w:sz w:val="16"/>
                <w:szCs w:val="16"/>
              </w:rPr>
            </w:pPr>
            <w:r w:rsidRPr="00EC00D5">
              <w:rPr>
                <w:rFonts w:ascii="Century Gothic" w:hAnsi="Century Gothic"/>
                <w:sz w:val="16"/>
                <w:szCs w:val="16"/>
              </w:rPr>
              <w:t>•</w:t>
            </w:r>
            <w:r w:rsidRPr="00EC00D5" w:rsidR="00873F0F">
              <w:rPr>
                <w:rFonts w:ascii="Century Gothic" w:hAnsi="Century Gothic"/>
                <w:sz w:val="16"/>
                <w:szCs w:val="16"/>
              </w:rPr>
              <w:t xml:space="preserve">Talk about the lives of the people around them and their roles in society. </w:t>
            </w:r>
          </w:p>
          <w:p w:rsidRPr="00EC00D5" w:rsidR="00142283" w:rsidP="000C29F3" w:rsidRDefault="00873F0F" w14:paraId="43A60F9F" w14:textId="4EE40C41">
            <w:pPr>
              <w:jc w:val="both"/>
              <w:rPr>
                <w:rFonts w:ascii="Century Gothic" w:hAnsi="Century Gothic"/>
                <w:sz w:val="16"/>
                <w:szCs w:val="16"/>
              </w:rPr>
            </w:pPr>
            <w:r w:rsidRPr="00EC00D5">
              <w:rPr>
                <w:rFonts w:ascii="Century Gothic" w:hAnsi="Century Gothic"/>
                <w:sz w:val="16"/>
                <w:szCs w:val="16"/>
              </w:rPr>
              <w:t xml:space="preserve">• Know some similarities and differences between things in the past and now, drawing on their experiences and what </w:t>
            </w:r>
            <w:r w:rsidR="00323C32">
              <w:rPr>
                <w:rFonts w:ascii="Century Gothic" w:hAnsi="Century Gothic"/>
                <w:sz w:val="16"/>
                <w:szCs w:val="16"/>
              </w:rPr>
              <w:t xml:space="preserve">       </w:t>
            </w:r>
            <w:r w:rsidRPr="00EC00D5">
              <w:rPr>
                <w:rFonts w:ascii="Century Gothic" w:hAnsi="Century Gothic"/>
                <w:sz w:val="16"/>
                <w:szCs w:val="16"/>
              </w:rPr>
              <w:t xml:space="preserve">has been read in class. </w:t>
            </w:r>
          </w:p>
          <w:p w:rsidRPr="00EC00D5" w:rsidR="00873F0F" w:rsidP="000C29F3" w:rsidRDefault="00873F0F" w14:paraId="2C6DB71D" w14:textId="6CCFB109">
            <w:pPr>
              <w:jc w:val="both"/>
              <w:rPr>
                <w:rFonts w:ascii="Century Gothic" w:hAnsi="Century Gothic"/>
                <w:sz w:val="16"/>
                <w:szCs w:val="16"/>
              </w:rPr>
            </w:pPr>
            <w:r w:rsidRPr="00EC00D5">
              <w:rPr>
                <w:rFonts w:ascii="Century Gothic" w:hAnsi="Century Gothic"/>
                <w:sz w:val="16"/>
                <w:szCs w:val="16"/>
              </w:rPr>
              <w:t>• Understand the past through settings, characters and events encountered in books read in class and storytelling.</w:t>
            </w:r>
          </w:p>
        </w:tc>
      </w:tr>
      <w:tr w:rsidRPr="00EC00D5" w:rsidR="00873F0F" w:rsidTr="49A13016" w14:paraId="19DBF782" w14:textId="77777777">
        <w:trPr>
          <w:cantSplit/>
          <w:trHeight w:val="855"/>
        </w:trPr>
        <w:tc>
          <w:tcPr>
            <w:tcW w:w="1420" w:type="dxa"/>
            <w:gridSpan w:val="4"/>
            <w:shd w:val="clear" w:color="auto" w:fill="002060"/>
            <w:tcMar/>
            <w:vAlign w:val="center"/>
          </w:tcPr>
          <w:p w:rsidRPr="00EC00D5" w:rsidR="00873F0F" w:rsidP="00F16186" w:rsidRDefault="00873F0F" w14:paraId="6517FACF" w14:textId="77777777">
            <w:pPr>
              <w:jc w:val="center"/>
              <w:rPr>
                <w:rFonts w:ascii="Century Gothic" w:hAnsi="Century Gothic"/>
                <w:b/>
                <w:color w:val="FFFFFF" w:themeColor="background1"/>
                <w:sz w:val="16"/>
                <w:szCs w:val="14"/>
              </w:rPr>
            </w:pPr>
            <w:r w:rsidRPr="00EC00D5">
              <w:rPr>
                <w:rFonts w:ascii="Century Gothic" w:hAnsi="Century Gothic"/>
                <w:b/>
                <w:color w:val="FFFFFF" w:themeColor="background1"/>
                <w:sz w:val="16"/>
                <w:szCs w:val="14"/>
              </w:rPr>
              <w:t>People, Culture and Communities ELG</w:t>
            </w:r>
          </w:p>
        </w:tc>
        <w:tc>
          <w:tcPr>
            <w:tcW w:w="9379" w:type="dxa"/>
            <w:gridSpan w:val="7"/>
            <w:tcMar/>
          </w:tcPr>
          <w:p w:rsidRPr="00EC00D5" w:rsidR="00142283" w:rsidP="000C29F3" w:rsidRDefault="00142283" w14:paraId="4ED919CB" w14:textId="77777777">
            <w:pPr>
              <w:jc w:val="both"/>
              <w:rPr>
                <w:rFonts w:ascii="Century Gothic" w:hAnsi="Century Gothic"/>
                <w:sz w:val="16"/>
                <w:szCs w:val="16"/>
              </w:rPr>
            </w:pPr>
            <w:r w:rsidRPr="00EC00D5">
              <w:rPr>
                <w:rFonts w:ascii="Century Gothic" w:hAnsi="Century Gothic"/>
                <w:sz w:val="16"/>
                <w:szCs w:val="16"/>
              </w:rPr>
              <w:t>•</w:t>
            </w:r>
            <w:r w:rsidRPr="00EC00D5" w:rsidR="00873F0F">
              <w:rPr>
                <w:rFonts w:ascii="Century Gothic" w:hAnsi="Century Gothic"/>
                <w:sz w:val="16"/>
                <w:szCs w:val="16"/>
              </w:rPr>
              <w:t xml:space="preserve">Describe their immediate environment using knowledge from observation, discussion, stories, non-fiction texts and maps. </w:t>
            </w:r>
          </w:p>
          <w:p w:rsidRPr="00EC00D5" w:rsidR="00142283" w:rsidP="000C29F3" w:rsidRDefault="00873F0F" w14:paraId="1770BD11" w14:textId="54B214E9">
            <w:pPr>
              <w:jc w:val="both"/>
              <w:rPr>
                <w:rFonts w:ascii="Century Gothic" w:hAnsi="Century Gothic"/>
                <w:sz w:val="16"/>
                <w:szCs w:val="16"/>
              </w:rPr>
            </w:pPr>
            <w:r w:rsidRPr="00EC00D5">
              <w:rPr>
                <w:rFonts w:ascii="Century Gothic" w:hAnsi="Century Gothic"/>
                <w:sz w:val="16"/>
                <w:szCs w:val="16"/>
              </w:rPr>
              <w:t xml:space="preserve">• Know some similarities and differences between different religious and cultural communities in this country, drawing on their experiences and what has been read in class. </w:t>
            </w:r>
          </w:p>
          <w:p w:rsidRPr="00EC00D5" w:rsidR="00873F0F" w:rsidP="000C29F3" w:rsidRDefault="00873F0F" w14:paraId="63FDC784" w14:textId="5A8E12B6">
            <w:pPr>
              <w:jc w:val="both"/>
              <w:rPr>
                <w:rFonts w:ascii="Century Gothic" w:hAnsi="Century Gothic"/>
                <w:sz w:val="16"/>
                <w:szCs w:val="16"/>
              </w:rPr>
            </w:pPr>
            <w:r w:rsidRPr="00EC00D5">
              <w:rPr>
                <w:rFonts w:ascii="Century Gothic" w:hAnsi="Century Gothic"/>
                <w:sz w:val="16"/>
                <w:szCs w:val="16"/>
              </w:rPr>
              <w:t>• Explain some similarities and differences between life in this country and life in other countries, drawing on knowledge from stories, non-fiction texts and (when appropriate) maps.</w:t>
            </w:r>
          </w:p>
        </w:tc>
      </w:tr>
      <w:tr w:rsidRPr="00EC00D5" w:rsidR="000856F9" w:rsidTr="49A13016" w14:paraId="6CC06E3B" w14:textId="77777777">
        <w:trPr>
          <w:cantSplit/>
          <w:trHeight w:val="768"/>
        </w:trPr>
        <w:tc>
          <w:tcPr>
            <w:tcW w:w="1420" w:type="dxa"/>
            <w:gridSpan w:val="4"/>
            <w:shd w:val="clear" w:color="auto" w:fill="002060"/>
            <w:tcMar/>
            <w:vAlign w:val="center"/>
          </w:tcPr>
          <w:p w:rsidRPr="00EC00D5" w:rsidR="000856F9" w:rsidP="00F16186" w:rsidRDefault="00F66874" w14:paraId="26B306ED" w14:textId="77777777">
            <w:pPr>
              <w:jc w:val="center"/>
              <w:rPr>
                <w:rFonts w:ascii="Century Gothic" w:hAnsi="Century Gothic"/>
                <w:b/>
                <w:color w:val="FFFFFF" w:themeColor="background1"/>
                <w:sz w:val="16"/>
                <w:szCs w:val="14"/>
              </w:rPr>
            </w:pPr>
            <w:r w:rsidRPr="00EC00D5">
              <w:rPr>
                <w:rFonts w:ascii="Century Gothic" w:hAnsi="Century Gothic"/>
                <w:b/>
                <w:color w:val="FFFFFF" w:themeColor="background1"/>
                <w:sz w:val="16"/>
                <w:szCs w:val="14"/>
              </w:rPr>
              <w:t>British Values</w:t>
            </w:r>
          </w:p>
        </w:tc>
        <w:tc>
          <w:tcPr>
            <w:tcW w:w="9379" w:type="dxa"/>
            <w:gridSpan w:val="7"/>
            <w:tcMar/>
          </w:tcPr>
          <w:p w:rsidRPr="00EC00D5" w:rsidR="000856F9" w:rsidP="001A4C28" w:rsidRDefault="000856F9" w14:paraId="3D1D7DA0" w14:textId="77777777">
            <w:pPr>
              <w:jc w:val="center"/>
              <w:rPr>
                <w:rFonts w:ascii="Century Gothic" w:hAnsi="Century Gothic"/>
                <w:sz w:val="16"/>
                <w:szCs w:val="14"/>
              </w:rPr>
            </w:pPr>
            <w:r w:rsidRPr="00EC00D5">
              <w:rPr>
                <w:rFonts w:ascii="Century Gothic" w:hAnsi="Century Gothic"/>
                <w:sz w:val="16"/>
                <w:szCs w:val="14"/>
              </w:rPr>
              <w:t>We respect the culture &amp; beliefs of others. We treat everybody equally.</w:t>
            </w:r>
          </w:p>
          <w:p w:rsidRPr="00EC00D5" w:rsidR="000856F9" w:rsidP="001A4C28" w:rsidRDefault="000856F9" w14:paraId="2F694090" w14:textId="77777777">
            <w:pPr>
              <w:jc w:val="center"/>
              <w:rPr>
                <w:rFonts w:ascii="Century Gothic" w:hAnsi="Century Gothic"/>
                <w:sz w:val="16"/>
                <w:szCs w:val="14"/>
              </w:rPr>
            </w:pPr>
            <w:r w:rsidRPr="00EC00D5">
              <w:rPr>
                <w:rFonts w:ascii="Century Gothic" w:hAnsi="Century Gothic"/>
                <w:sz w:val="16"/>
                <w:szCs w:val="14"/>
              </w:rPr>
              <w:t>We know that we are all special. We listen to and respect other people’s opinions and values.</w:t>
            </w:r>
          </w:p>
          <w:p w:rsidRPr="00EC00D5" w:rsidR="000856F9" w:rsidP="001A4C28" w:rsidRDefault="000856F9" w14:paraId="73DE9B31" w14:textId="77777777">
            <w:pPr>
              <w:jc w:val="center"/>
              <w:rPr>
                <w:rFonts w:ascii="Century Gothic" w:hAnsi="Century Gothic"/>
                <w:sz w:val="16"/>
                <w:szCs w:val="14"/>
              </w:rPr>
            </w:pPr>
            <w:r w:rsidRPr="00EC00D5">
              <w:rPr>
                <w:rFonts w:ascii="Century Gothic" w:hAnsi="Century Gothic"/>
                <w:sz w:val="16"/>
                <w:szCs w:val="14"/>
              </w:rPr>
              <w:t>We understand right from wrong. We understand the consequences of our actions.</w:t>
            </w:r>
          </w:p>
          <w:p w:rsidRPr="00EC00D5" w:rsidR="000856F9" w:rsidP="001A4C28" w:rsidRDefault="000856F9" w14:paraId="3DF4A08F" w14:textId="77777777">
            <w:pPr>
              <w:jc w:val="center"/>
              <w:rPr>
                <w:rFonts w:ascii="Century Gothic" w:hAnsi="Century Gothic"/>
                <w:sz w:val="16"/>
                <w:szCs w:val="14"/>
              </w:rPr>
            </w:pPr>
            <w:r w:rsidRPr="00EC00D5">
              <w:rPr>
                <w:rFonts w:ascii="Century Gothic" w:hAnsi="Century Gothic"/>
                <w:sz w:val="16"/>
                <w:szCs w:val="14"/>
              </w:rPr>
              <w:t>We understand and respect the roles of people who may help us. We try to help other people.</w:t>
            </w:r>
          </w:p>
        </w:tc>
      </w:tr>
      <w:tr w:rsidRPr="00EC00D5" w:rsidR="00C750E2" w:rsidTr="49A13016" w14:paraId="3528D943" w14:textId="77777777">
        <w:trPr>
          <w:trHeight w:val="591"/>
        </w:trPr>
        <w:tc>
          <w:tcPr>
            <w:tcW w:w="1420" w:type="dxa"/>
            <w:gridSpan w:val="4"/>
            <w:shd w:val="clear" w:color="auto" w:fill="002060"/>
            <w:tcMar/>
            <w:vAlign w:val="center"/>
          </w:tcPr>
          <w:p w:rsidRPr="00EC00D5" w:rsidR="00C750E2" w:rsidP="00F16186" w:rsidRDefault="00C750E2" w14:paraId="2D51B6EF" w14:textId="7D0BE0EB">
            <w:pPr>
              <w:jc w:val="center"/>
              <w:rPr>
                <w:rFonts w:ascii="Century Gothic" w:hAnsi="Century Gothic"/>
                <w:b/>
                <w:color w:val="FFFFFF" w:themeColor="background1"/>
                <w:sz w:val="16"/>
                <w:szCs w:val="14"/>
              </w:rPr>
            </w:pPr>
            <w:r w:rsidRPr="00EC00D5">
              <w:rPr>
                <w:rFonts w:ascii="Century Gothic" w:hAnsi="Century Gothic"/>
                <w:b/>
                <w:color w:val="FFFFFF" w:themeColor="background1"/>
                <w:sz w:val="16"/>
                <w:szCs w:val="14"/>
              </w:rPr>
              <w:t>Art</w:t>
            </w:r>
          </w:p>
        </w:tc>
        <w:tc>
          <w:tcPr>
            <w:tcW w:w="1558" w:type="dxa"/>
            <w:gridSpan w:val="2"/>
            <w:shd w:val="clear" w:color="auto" w:fill="D0CECE" w:themeFill="background2" w:themeFillShade="E6"/>
            <w:tcMar/>
          </w:tcPr>
          <w:p w:rsidRPr="00EC00D5" w:rsidR="00C750E2" w:rsidP="006B051F" w:rsidRDefault="00C750E2" w14:paraId="5BDBD841" w14:textId="3061580B">
            <w:pPr>
              <w:jc w:val="both"/>
              <w:rPr>
                <w:rFonts w:ascii="Century Gothic" w:hAnsi="Century Gothic"/>
                <w:color w:val="0070C0"/>
                <w:sz w:val="16"/>
                <w:szCs w:val="16"/>
              </w:rPr>
            </w:pPr>
          </w:p>
        </w:tc>
        <w:tc>
          <w:tcPr>
            <w:tcW w:w="1562" w:type="dxa"/>
            <w:tcMar/>
            <w:vAlign w:val="center"/>
          </w:tcPr>
          <w:p w:rsidRPr="00AF396C" w:rsidR="00C750E2" w:rsidP="00337477" w:rsidRDefault="00BB141A" w14:paraId="5804DA33" w14:textId="0D71F82C">
            <w:pPr>
              <w:jc w:val="center"/>
              <w:rPr>
                <w:rFonts w:ascii="Century Gothic" w:hAnsi="Century Gothic"/>
                <w:b/>
                <w:sz w:val="16"/>
                <w:szCs w:val="14"/>
              </w:rPr>
            </w:pPr>
            <w:r>
              <w:rPr>
                <w:rFonts w:ascii="Century Gothic" w:hAnsi="Century Gothic"/>
                <w:b/>
                <w:sz w:val="16"/>
                <w:szCs w:val="14"/>
              </w:rPr>
              <w:t>Spirals</w:t>
            </w:r>
          </w:p>
        </w:tc>
        <w:tc>
          <w:tcPr>
            <w:tcW w:w="1558" w:type="dxa"/>
            <w:shd w:val="clear" w:color="auto" w:fill="D0CECE" w:themeFill="background2" w:themeFillShade="E6"/>
            <w:tcMar/>
            <w:vAlign w:val="center"/>
          </w:tcPr>
          <w:p w:rsidRPr="00AF396C" w:rsidR="00C750E2" w:rsidP="00337477" w:rsidRDefault="00C750E2" w14:paraId="6D89E3F1" w14:textId="70E023CE">
            <w:pPr>
              <w:jc w:val="center"/>
              <w:rPr>
                <w:rFonts w:ascii="Century Gothic" w:hAnsi="Century Gothic"/>
                <w:b/>
                <w:sz w:val="16"/>
                <w:szCs w:val="14"/>
              </w:rPr>
            </w:pPr>
          </w:p>
        </w:tc>
        <w:tc>
          <w:tcPr>
            <w:tcW w:w="1559" w:type="dxa"/>
            <w:tcMar/>
            <w:vAlign w:val="center"/>
          </w:tcPr>
          <w:p w:rsidRPr="00AF396C" w:rsidR="00C750E2" w:rsidP="00337477" w:rsidRDefault="0024640E" w14:paraId="47F37583" w14:textId="0124E30E">
            <w:pPr>
              <w:jc w:val="center"/>
              <w:rPr>
                <w:rFonts w:ascii="Century Gothic" w:hAnsi="Century Gothic"/>
                <w:b/>
                <w:sz w:val="16"/>
                <w:szCs w:val="14"/>
              </w:rPr>
            </w:pPr>
            <w:r>
              <w:rPr>
                <w:rFonts w:ascii="Century Gothic" w:hAnsi="Century Gothic"/>
                <w:b/>
                <w:sz w:val="16"/>
                <w:szCs w:val="14"/>
              </w:rPr>
              <w:t>Exploring Watercolour</w:t>
            </w:r>
            <w:r w:rsidR="00BB141A">
              <w:rPr>
                <w:rFonts w:ascii="Century Gothic" w:hAnsi="Century Gothic"/>
                <w:b/>
                <w:sz w:val="16"/>
                <w:szCs w:val="14"/>
              </w:rPr>
              <w:t xml:space="preserve"> </w:t>
            </w:r>
          </w:p>
        </w:tc>
        <w:tc>
          <w:tcPr>
            <w:tcW w:w="1557" w:type="dxa"/>
            <w:shd w:val="clear" w:color="auto" w:fill="D0CECE" w:themeFill="background2" w:themeFillShade="E6"/>
            <w:tcMar/>
            <w:vAlign w:val="center"/>
          </w:tcPr>
          <w:p w:rsidRPr="00AF396C" w:rsidR="00C750E2" w:rsidP="00337477" w:rsidRDefault="00C750E2" w14:paraId="1FDD9C34" w14:textId="56AC4111">
            <w:pPr>
              <w:jc w:val="center"/>
              <w:rPr>
                <w:rFonts w:ascii="Century Gothic" w:hAnsi="Century Gothic"/>
                <w:b/>
                <w:sz w:val="16"/>
                <w:szCs w:val="16"/>
              </w:rPr>
            </w:pPr>
          </w:p>
        </w:tc>
        <w:tc>
          <w:tcPr>
            <w:tcW w:w="1585" w:type="dxa"/>
            <w:tcMar/>
            <w:vAlign w:val="center"/>
          </w:tcPr>
          <w:p w:rsidRPr="00AF396C" w:rsidR="00C750E2" w:rsidP="00337477" w:rsidRDefault="00AF396C" w14:paraId="05B2BDD2" w14:textId="449668BD">
            <w:pPr>
              <w:jc w:val="center"/>
              <w:rPr>
                <w:rFonts w:ascii="Century Gothic" w:hAnsi="Century Gothic"/>
                <w:b/>
                <w:sz w:val="16"/>
                <w:szCs w:val="16"/>
              </w:rPr>
            </w:pPr>
            <w:r w:rsidRPr="00AF396C">
              <w:rPr>
                <w:rFonts w:ascii="Century Gothic" w:hAnsi="Century Gothic"/>
                <w:b/>
                <w:sz w:val="16"/>
                <w:szCs w:val="16"/>
              </w:rPr>
              <w:t>Making</w:t>
            </w:r>
            <w:r w:rsidR="00BB141A">
              <w:rPr>
                <w:rFonts w:ascii="Century Gothic" w:hAnsi="Century Gothic"/>
                <w:b/>
                <w:sz w:val="16"/>
                <w:szCs w:val="16"/>
              </w:rPr>
              <w:t xml:space="preserve"> Birds</w:t>
            </w:r>
          </w:p>
        </w:tc>
      </w:tr>
      <w:tr w:rsidRPr="00EC00D5" w:rsidR="00C750E2" w:rsidTr="49A13016" w14:paraId="7CBB4A91" w14:textId="77777777">
        <w:trPr>
          <w:trHeight w:val="591"/>
        </w:trPr>
        <w:tc>
          <w:tcPr>
            <w:tcW w:w="1420" w:type="dxa"/>
            <w:gridSpan w:val="4"/>
            <w:shd w:val="clear" w:color="auto" w:fill="002060"/>
            <w:tcMar/>
            <w:vAlign w:val="center"/>
          </w:tcPr>
          <w:p w:rsidRPr="00EC00D5" w:rsidR="00C750E2" w:rsidP="00F16186" w:rsidRDefault="00C750E2" w14:paraId="4B98EDCE" w14:textId="500AABAA">
            <w:pPr>
              <w:jc w:val="center"/>
              <w:rPr>
                <w:rFonts w:ascii="Century Gothic" w:hAnsi="Century Gothic"/>
                <w:b/>
                <w:color w:val="FFFFFF" w:themeColor="background1"/>
                <w:sz w:val="16"/>
                <w:szCs w:val="14"/>
              </w:rPr>
            </w:pPr>
            <w:r w:rsidRPr="00EC00D5">
              <w:rPr>
                <w:rFonts w:ascii="Century Gothic" w:hAnsi="Century Gothic"/>
                <w:b/>
                <w:color w:val="FFFFFF" w:themeColor="background1"/>
                <w:sz w:val="16"/>
                <w:szCs w:val="14"/>
              </w:rPr>
              <w:t>D&amp;T</w:t>
            </w:r>
          </w:p>
        </w:tc>
        <w:tc>
          <w:tcPr>
            <w:tcW w:w="1558" w:type="dxa"/>
            <w:gridSpan w:val="2"/>
            <w:tcMar/>
            <w:vAlign w:val="center"/>
          </w:tcPr>
          <w:p w:rsidRPr="00EC00D5" w:rsidR="00C750E2" w:rsidP="00F30D63" w:rsidRDefault="00831FB8" w14:paraId="44E7CE01" w14:textId="07039375">
            <w:pPr>
              <w:jc w:val="center"/>
              <w:rPr>
                <w:rFonts w:ascii="Century Gothic" w:hAnsi="Century Gothic"/>
                <w:sz w:val="16"/>
                <w:szCs w:val="16"/>
              </w:rPr>
            </w:pPr>
            <w:r w:rsidRPr="00EC00D5">
              <w:rPr>
                <w:rFonts w:ascii="Century Gothic" w:hAnsi="Century Gothic"/>
                <w:b/>
                <w:sz w:val="16"/>
                <w:szCs w:val="16"/>
              </w:rPr>
              <w:t>Mechanisms</w:t>
            </w:r>
            <w:r w:rsidRPr="00EC00D5">
              <w:rPr>
                <w:rFonts w:ascii="Century Gothic" w:hAnsi="Century Gothic"/>
                <w:sz w:val="16"/>
                <w:szCs w:val="16"/>
              </w:rPr>
              <w:t xml:space="preserve"> (sliders and leavers)</w:t>
            </w:r>
          </w:p>
        </w:tc>
        <w:tc>
          <w:tcPr>
            <w:tcW w:w="1562" w:type="dxa"/>
            <w:shd w:val="clear" w:color="auto" w:fill="D0CECE" w:themeFill="background2" w:themeFillShade="E6"/>
            <w:tcMar/>
            <w:vAlign w:val="center"/>
          </w:tcPr>
          <w:p w:rsidRPr="00EC00D5" w:rsidR="00C750E2" w:rsidP="00F30D63" w:rsidRDefault="00C750E2" w14:paraId="0BD6D1DC" w14:textId="77777777">
            <w:pPr>
              <w:jc w:val="center"/>
              <w:rPr>
                <w:rFonts w:ascii="Century Gothic" w:hAnsi="Century Gothic"/>
                <w:sz w:val="16"/>
                <w:szCs w:val="14"/>
              </w:rPr>
            </w:pPr>
          </w:p>
        </w:tc>
        <w:tc>
          <w:tcPr>
            <w:tcW w:w="1558" w:type="dxa"/>
            <w:tcMar/>
            <w:vAlign w:val="center"/>
          </w:tcPr>
          <w:p w:rsidRPr="00EC00D5" w:rsidR="00C750E2" w:rsidP="00F30D63" w:rsidRDefault="00831FB8" w14:paraId="4B3DA210" w14:textId="2F3CB38A">
            <w:pPr>
              <w:jc w:val="center"/>
              <w:rPr>
                <w:rFonts w:ascii="Century Gothic" w:hAnsi="Century Gothic"/>
                <w:sz w:val="16"/>
                <w:szCs w:val="14"/>
              </w:rPr>
            </w:pPr>
            <w:r w:rsidRPr="00EC00D5">
              <w:rPr>
                <w:rFonts w:ascii="Century Gothic" w:hAnsi="Century Gothic"/>
                <w:b/>
                <w:sz w:val="16"/>
                <w:szCs w:val="14"/>
              </w:rPr>
              <w:t xml:space="preserve">Structures </w:t>
            </w:r>
            <w:r w:rsidRPr="00EC00D5">
              <w:rPr>
                <w:rFonts w:ascii="Century Gothic" w:hAnsi="Century Gothic"/>
                <w:sz w:val="16"/>
                <w:szCs w:val="14"/>
              </w:rPr>
              <w:t>(freestanding)</w:t>
            </w:r>
          </w:p>
        </w:tc>
        <w:tc>
          <w:tcPr>
            <w:tcW w:w="1559" w:type="dxa"/>
            <w:shd w:val="clear" w:color="auto" w:fill="D0CECE" w:themeFill="background2" w:themeFillShade="E6"/>
            <w:tcMar/>
            <w:vAlign w:val="center"/>
          </w:tcPr>
          <w:p w:rsidRPr="00EC00D5" w:rsidR="00C750E2" w:rsidP="00F30D63" w:rsidRDefault="00C750E2" w14:paraId="167F220C" w14:textId="77777777">
            <w:pPr>
              <w:jc w:val="center"/>
              <w:rPr>
                <w:rFonts w:ascii="Century Gothic" w:hAnsi="Century Gothic"/>
                <w:sz w:val="16"/>
                <w:szCs w:val="14"/>
              </w:rPr>
            </w:pPr>
          </w:p>
        </w:tc>
        <w:tc>
          <w:tcPr>
            <w:tcW w:w="1557" w:type="dxa"/>
            <w:tcMar/>
            <w:vAlign w:val="center"/>
          </w:tcPr>
          <w:p w:rsidRPr="00EC00D5" w:rsidR="00C750E2" w:rsidP="00F30D63" w:rsidRDefault="00831FB8" w14:paraId="2649DEDB" w14:textId="46C08C46">
            <w:pPr>
              <w:jc w:val="center"/>
              <w:rPr>
                <w:rFonts w:ascii="Century Gothic" w:hAnsi="Century Gothic"/>
                <w:sz w:val="16"/>
                <w:szCs w:val="16"/>
              </w:rPr>
            </w:pPr>
            <w:r w:rsidRPr="00EC00D5">
              <w:rPr>
                <w:rFonts w:ascii="Century Gothic" w:hAnsi="Century Gothic"/>
                <w:b/>
                <w:sz w:val="16"/>
                <w:szCs w:val="16"/>
              </w:rPr>
              <w:t>Food</w:t>
            </w:r>
            <w:r w:rsidRPr="00EC00D5">
              <w:rPr>
                <w:rFonts w:ascii="Century Gothic" w:hAnsi="Century Gothic"/>
                <w:sz w:val="16"/>
                <w:szCs w:val="16"/>
              </w:rPr>
              <w:t xml:space="preserve"> (preparing fruit and vegetables)</w:t>
            </w:r>
          </w:p>
        </w:tc>
        <w:tc>
          <w:tcPr>
            <w:tcW w:w="1585" w:type="dxa"/>
            <w:shd w:val="clear" w:color="auto" w:fill="D0CECE" w:themeFill="background2" w:themeFillShade="E6"/>
            <w:tcMar/>
          </w:tcPr>
          <w:p w:rsidRPr="00EC00D5" w:rsidR="00C750E2" w:rsidP="00D20B5D" w:rsidRDefault="00C750E2" w14:paraId="7AF74FBF" w14:textId="77777777">
            <w:pPr>
              <w:jc w:val="both"/>
              <w:rPr>
                <w:rFonts w:ascii="Century Gothic" w:hAnsi="Century Gothic"/>
                <w:sz w:val="16"/>
                <w:szCs w:val="16"/>
              </w:rPr>
            </w:pPr>
          </w:p>
        </w:tc>
      </w:tr>
      <w:tr w:rsidRPr="00EC00D5" w:rsidR="00873F0F" w:rsidTr="49A13016" w14:paraId="19A14FAC" w14:textId="77777777">
        <w:trPr>
          <w:trHeight w:val="570"/>
        </w:trPr>
        <w:tc>
          <w:tcPr>
            <w:tcW w:w="1420" w:type="dxa"/>
            <w:gridSpan w:val="4"/>
            <w:shd w:val="clear" w:color="auto" w:fill="002060"/>
            <w:tcMar/>
            <w:vAlign w:val="center"/>
          </w:tcPr>
          <w:p w:rsidRPr="00EC00D5" w:rsidR="00873F0F" w:rsidP="00F16186" w:rsidRDefault="00873F0F" w14:paraId="7B23AD1D" w14:textId="77777777">
            <w:pPr>
              <w:jc w:val="center"/>
              <w:rPr>
                <w:rFonts w:ascii="Century Gothic" w:hAnsi="Century Gothic"/>
                <w:b/>
                <w:color w:val="FFFFFF" w:themeColor="background1"/>
                <w:sz w:val="16"/>
                <w:szCs w:val="14"/>
              </w:rPr>
            </w:pPr>
            <w:r w:rsidRPr="00EC00D5">
              <w:rPr>
                <w:rFonts w:ascii="Century Gothic" w:hAnsi="Century Gothic"/>
                <w:b/>
                <w:color w:val="FFFFFF" w:themeColor="background1"/>
                <w:sz w:val="16"/>
                <w:szCs w:val="14"/>
              </w:rPr>
              <w:t>Creating with materials ELG</w:t>
            </w:r>
          </w:p>
        </w:tc>
        <w:tc>
          <w:tcPr>
            <w:tcW w:w="9379" w:type="dxa"/>
            <w:gridSpan w:val="7"/>
            <w:tcMar/>
          </w:tcPr>
          <w:p w:rsidRPr="00EC00D5" w:rsidR="00142283" w:rsidP="00D20B5D" w:rsidRDefault="00142283" w14:paraId="0303FAF9" w14:textId="77777777">
            <w:pPr>
              <w:jc w:val="both"/>
              <w:rPr>
                <w:rFonts w:ascii="Century Gothic" w:hAnsi="Century Gothic"/>
                <w:sz w:val="16"/>
                <w:szCs w:val="16"/>
              </w:rPr>
            </w:pPr>
            <w:r w:rsidRPr="00EC00D5">
              <w:rPr>
                <w:rFonts w:ascii="Century Gothic" w:hAnsi="Century Gothic"/>
                <w:sz w:val="16"/>
                <w:szCs w:val="16"/>
              </w:rPr>
              <w:t>•</w:t>
            </w:r>
            <w:r w:rsidRPr="00EC00D5" w:rsidR="00873F0F">
              <w:rPr>
                <w:rFonts w:ascii="Century Gothic" w:hAnsi="Century Gothic"/>
                <w:sz w:val="16"/>
                <w:szCs w:val="16"/>
              </w:rPr>
              <w:t xml:space="preserve">Safely use and explore a variety of materials, tools and techniques, experimenting with colour, design, texture, form and function. </w:t>
            </w:r>
          </w:p>
          <w:p w:rsidRPr="00EC00D5" w:rsidR="00142283" w:rsidP="00D20B5D" w:rsidRDefault="00873F0F" w14:paraId="5E92452A" w14:textId="2C744190">
            <w:pPr>
              <w:jc w:val="both"/>
              <w:rPr>
                <w:rFonts w:ascii="Century Gothic" w:hAnsi="Century Gothic"/>
                <w:sz w:val="16"/>
                <w:szCs w:val="16"/>
              </w:rPr>
            </w:pPr>
            <w:r w:rsidRPr="00EC00D5">
              <w:rPr>
                <w:rFonts w:ascii="Century Gothic" w:hAnsi="Century Gothic"/>
                <w:sz w:val="16"/>
                <w:szCs w:val="16"/>
              </w:rPr>
              <w:t xml:space="preserve">• Share their creations, explaining the process they have used. </w:t>
            </w:r>
          </w:p>
          <w:p w:rsidRPr="00EC00D5" w:rsidR="00873F0F" w:rsidP="00D20B5D" w:rsidRDefault="00873F0F" w14:paraId="22B52035" w14:textId="0635F204">
            <w:pPr>
              <w:jc w:val="both"/>
              <w:rPr>
                <w:rFonts w:ascii="Century Gothic" w:hAnsi="Century Gothic"/>
                <w:sz w:val="16"/>
                <w:szCs w:val="16"/>
              </w:rPr>
            </w:pPr>
            <w:r w:rsidRPr="00EC00D5">
              <w:rPr>
                <w:rFonts w:ascii="Century Gothic" w:hAnsi="Century Gothic"/>
                <w:sz w:val="16"/>
                <w:szCs w:val="16"/>
              </w:rPr>
              <w:t>• Make use of props and materials when role playing characters in narratives and stories</w:t>
            </w:r>
          </w:p>
        </w:tc>
      </w:tr>
      <w:tr w:rsidRPr="00EC00D5" w:rsidR="00873F0F" w:rsidTr="49A13016" w14:paraId="1FAC68DC" w14:textId="77777777">
        <w:trPr>
          <w:trHeight w:val="678"/>
        </w:trPr>
        <w:tc>
          <w:tcPr>
            <w:tcW w:w="1420" w:type="dxa"/>
            <w:gridSpan w:val="4"/>
            <w:shd w:val="clear" w:color="auto" w:fill="002060"/>
            <w:tcMar/>
            <w:vAlign w:val="center"/>
          </w:tcPr>
          <w:p w:rsidRPr="00EC00D5" w:rsidR="00873F0F" w:rsidP="00F16186" w:rsidRDefault="00873F0F" w14:paraId="5C7A38B9" w14:textId="77777777">
            <w:pPr>
              <w:jc w:val="center"/>
              <w:rPr>
                <w:rFonts w:ascii="Century Gothic" w:hAnsi="Century Gothic"/>
                <w:b/>
                <w:color w:val="FFFFFF" w:themeColor="background1"/>
                <w:sz w:val="16"/>
                <w:szCs w:val="14"/>
              </w:rPr>
            </w:pPr>
            <w:r w:rsidRPr="00EC00D5">
              <w:rPr>
                <w:rFonts w:ascii="Century Gothic" w:hAnsi="Century Gothic"/>
                <w:b/>
                <w:color w:val="FFFFFF" w:themeColor="background1"/>
                <w:sz w:val="16"/>
                <w:szCs w:val="14"/>
              </w:rPr>
              <w:t>Being Imaginative and Expressive ELG</w:t>
            </w:r>
          </w:p>
        </w:tc>
        <w:tc>
          <w:tcPr>
            <w:tcW w:w="9379" w:type="dxa"/>
            <w:gridSpan w:val="7"/>
            <w:tcMar/>
          </w:tcPr>
          <w:p w:rsidRPr="00EC00D5" w:rsidR="00142283" w:rsidP="00D20B5D" w:rsidRDefault="00142283" w14:paraId="31F13402" w14:textId="77777777">
            <w:pPr>
              <w:jc w:val="both"/>
              <w:rPr>
                <w:rFonts w:ascii="Century Gothic" w:hAnsi="Century Gothic"/>
                <w:sz w:val="16"/>
                <w:szCs w:val="16"/>
              </w:rPr>
            </w:pPr>
            <w:r w:rsidRPr="00EC00D5">
              <w:rPr>
                <w:rFonts w:ascii="Century Gothic" w:hAnsi="Century Gothic"/>
                <w:sz w:val="16"/>
                <w:szCs w:val="16"/>
              </w:rPr>
              <w:t>•</w:t>
            </w:r>
            <w:r w:rsidRPr="00EC00D5" w:rsidR="00873F0F">
              <w:rPr>
                <w:rFonts w:ascii="Century Gothic" w:hAnsi="Century Gothic"/>
                <w:sz w:val="16"/>
                <w:szCs w:val="16"/>
              </w:rPr>
              <w:t xml:space="preserve">Invent, adapt and recount narratives and stories with peers and their teacher. </w:t>
            </w:r>
          </w:p>
          <w:p w:rsidRPr="00EC00D5" w:rsidR="00142283" w:rsidP="00D20B5D" w:rsidRDefault="00873F0F" w14:paraId="749BB927" w14:textId="77777777">
            <w:pPr>
              <w:jc w:val="both"/>
              <w:rPr>
                <w:rFonts w:ascii="Century Gothic" w:hAnsi="Century Gothic"/>
                <w:sz w:val="16"/>
                <w:szCs w:val="16"/>
              </w:rPr>
            </w:pPr>
            <w:r w:rsidRPr="00EC00D5">
              <w:rPr>
                <w:rFonts w:ascii="Century Gothic" w:hAnsi="Century Gothic"/>
                <w:sz w:val="16"/>
                <w:szCs w:val="16"/>
              </w:rPr>
              <w:t xml:space="preserve">• Sing a range of well-known nursery rhymes and songs. </w:t>
            </w:r>
          </w:p>
          <w:p w:rsidRPr="00EC00D5" w:rsidR="00873F0F" w:rsidP="00D20B5D" w:rsidRDefault="00873F0F" w14:paraId="57DEF6BC" w14:textId="0D64F1C5">
            <w:pPr>
              <w:jc w:val="both"/>
              <w:rPr>
                <w:rFonts w:ascii="Century Gothic" w:hAnsi="Century Gothic"/>
                <w:sz w:val="16"/>
                <w:szCs w:val="16"/>
              </w:rPr>
            </w:pPr>
            <w:r w:rsidRPr="00EC00D5">
              <w:rPr>
                <w:rFonts w:ascii="Century Gothic" w:hAnsi="Century Gothic"/>
                <w:sz w:val="16"/>
                <w:szCs w:val="16"/>
              </w:rPr>
              <w:t>• Perform songs, rhymes, poems and stories with others, and (when appropriate) try to move in time with music.</w:t>
            </w:r>
          </w:p>
        </w:tc>
      </w:tr>
      <w:tr w:rsidRPr="00EC00D5" w:rsidR="00B46573" w:rsidTr="49A13016" w14:paraId="16390BEA" w14:textId="77777777">
        <w:trPr>
          <w:cantSplit/>
          <w:trHeight w:val="701"/>
        </w:trPr>
        <w:tc>
          <w:tcPr>
            <w:tcW w:w="1420" w:type="dxa"/>
            <w:gridSpan w:val="4"/>
            <w:vMerge w:val="restart"/>
            <w:shd w:val="clear" w:color="auto" w:fill="002060"/>
            <w:tcMar/>
            <w:vAlign w:val="center"/>
          </w:tcPr>
          <w:p w:rsidRPr="00EC00D5" w:rsidR="00B46573" w:rsidP="00F16186" w:rsidRDefault="00B46573" w14:paraId="343F7C3D" w14:textId="77777777">
            <w:pPr>
              <w:jc w:val="center"/>
              <w:rPr>
                <w:rFonts w:ascii="Century Gothic" w:hAnsi="Century Gothic"/>
                <w:b/>
                <w:color w:val="FFFFFF" w:themeColor="background1"/>
                <w:sz w:val="16"/>
                <w:szCs w:val="14"/>
              </w:rPr>
            </w:pPr>
            <w:r w:rsidRPr="00EC00D5">
              <w:rPr>
                <w:rFonts w:ascii="Century Gothic" w:hAnsi="Century Gothic"/>
                <w:b/>
                <w:color w:val="FFFFFF" w:themeColor="background1"/>
                <w:sz w:val="16"/>
                <w:szCs w:val="14"/>
              </w:rPr>
              <w:t>Music</w:t>
            </w:r>
          </w:p>
        </w:tc>
        <w:tc>
          <w:tcPr>
            <w:tcW w:w="1558" w:type="dxa"/>
            <w:gridSpan w:val="2"/>
            <w:shd w:val="clear" w:color="auto" w:fill="D0CECE" w:themeFill="background2" w:themeFillShade="E6"/>
            <w:tcMar/>
            <w:vAlign w:val="center"/>
          </w:tcPr>
          <w:p w:rsidRPr="00EC00D5" w:rsidR="00B46573" w:rsidP="00EC00D5" w:rsidRDefault="00B46573" w14:paraId="1F67450F" w14:textId="2F42BC77">
            <w:pPr>
              <w:jc w:val="center"/>
              <w:rPr>
                <w:rFonts w:ascii="Century Gothic" w:hAnsi="Century Gothic"/>
                <w:sz w:val="16"/>
                <w:szCs w:val="14"/>
                <w:highlight w:val="yellow"/>
              </w:rPr>
            </w:pPr>
          </w:p>
        </w:tc>
        <w:tc>
          <w:tcPr>
            <w:tcW w:w="1562" w:type="dxa"/>
            <w:shd w:val="clear" w:color="auto" w:fill="FFFFFF" w:themeFill="background1"/>
            <w:tcMar/>
            <w:vAlign w:val="center"/>
          </w:tcPr>
          <w:p w:rsidRPr="008E76BF" w:rsidR="00B46573" w:rsidP="00EC00D5" w:rsidRDefault="008E76BF" w14:paraId="0D72EB85" w14:textId="180C637F">
            <w:pPr>
              <w:jc w:val="center"/>
              <w:rPr>
                <w:rFonts w:ascii="Century Gothic" w:hAnsi="Century Gothic"/>
                <w:sz w:val="16"/>
                <w:szCs w:val="14"/>
              </w:rPr>
            </w:pPr>
            <w:r w:rsidRPr="008E76BF">
              <w:rPr>
                <w:rFonts w:ascii="Century Gothic" w:hAnsi="Century Gothic"/>
                <w:sz w:val="16"/>
                <w:szCs w:val="14"/>
              </w:rPr>
              <w:t>ME!</w:t>
            </w:r>
          </w:p>
        </w:tc>
        <w:tc>
          <w:tcPr>
            <w:tcW w:w="1558" w:type="dxa"/>
            <w:shd w:val="clear" w:color="auto" w:fill="D0CECE" w:themeFill="background2" w:themeFillShade="E6"/>
            <w:tcMar/>
            <w:vAlign w:val="center"/>
          </w:tcPr>
          <w:p w:rsidRPr="008E76BF" w:rsidR="00B46573" w:rsidP="00EC00D5" w:rsidRDefault="00B46573" w14:paraId="09C7BBDF" w14:textId="15AD2476">
            <w:pPr>
              <w:jc w:val="center"/>
              <w:rPr>
                <w:rFonts w:ascii="Century Gothic" w:hAnsi="Century Gothic"/>
                <w:sz w:val="16"/>
                <w:szCs w:val="14"/>
              </w:rPr>
            </w:pPr>
          </w:p>
        </w:tc>
        <w:tc>
          <w:tcPr>
            <w:tcW w:w="1559" w:type="dxa"/>
            <w:tcMar/>
            <w:vAlign w:val="center"/>
          </w:tcPr>
          <w:p w:rsidRPr="008E76BF" w:rsidR="00B46573" w:rsidP="00EC00D5" w:rsidRDefault="008E76BF" w14:paraId="797A99FF" w14:textId="141AE016">
            <w:pPr>
              <w:jc w:val="center"/>
              <w:rPr>
                <w:rFonts w:ascii="Century Gothic" w:hAnsi="Century Gothic"/>
                <w:sz w:val="16"/>
                <w:szCs w:val="14"/>
              </w:rPr>
            </w:pPr>
            <w:r w:rsidRPr="008E76BF">
              <w:rPr>
                <w:rFonts w:ascii="Century Gothic" w:hAnsi="Century Gothic"/>
                <w:sz w:val="16"/>
                <w:szCs w:val="14"/>
              </w:rPr>
              <w:t>My Stories</w:t>
            </w:r>
          </w:p>
        </w:tc>
        <w:tc>
          <w:tcPr>
            <w:tcW w:w="1557" w:type="dxa"/>
            <w:tcMar/>
            <w:vAlign w:val="center"/>
          </w:tcPr>
          <w:p w:rsidRPr="008E76BF" w:rsidR="00B46573" w:rsidP="00EC00D5" w:rsidRDefault="008E76BF" w14:paraId="1F50E7E5" w14:textId="1CC0D0BE">
            <w:pPr>
              <w:jc w:val="center"/>
              <w:rPr>
                <w:rFonts w:ascii="Century Gothic" w:hAnsi="Century Gothic"/>
                <w:sz w:val="16"/>
                <w:szCs w:val="14"/>
              </w:rPr>
            </w:pPr>
            <w:r w:rsidRPr="008E76BF">
              <w:rPr>
                <w:rFonts w:ascii="Century Gothic" w:hAnsi="Century Gothic"/>
                <w:sz w:val="16"/>
                <w:szCs w:val="14"/>
              </w:rPr>
              <w:t>In The Groove</w:t>
            </w:r>
          </w:p>
        </w:tc>
        <w:tc>
          <w:tcPr>
            <w:tcW w:w="1585" w:type="dxa"/>
            <w:tcMar/>
            <w:vAlign w:val="center"/>
          </w:tcPr>
          <w:p w:rsidRPr="008E76BF" w:rsidR="00B46573" w:rsidP="00EC00D5" w:rsidRDefault="008E76BF" w14:paraId="1F9E47E6" w14:textId="53AED734">
            <w:pPr>
              <w:jc w:val="center"/>
              <w:rPr>
                <w:rFonts w:ascii="Century Gothic" w:hAnsi="Century Gothic"/>
                <w:sz w:val="16"/>
                <w:szCs w:val="14"/>
              </w:rPr>
            </w:pPr>
            <w:r w:rsidRPr="008E76BF">
              <w:rPr>
                <w:rFonts w:ascii="Century Gothic" w:hAnsi="Century Gothic"/>
                <w:sz w:val="16"/>
                <w:szCs w:val="14"/>
              </w:rPr>
              <w:t>Hey You!</w:t>
            </w:r>
          </w:p>
        </w:tc>
      </w:tr>
      <w:tr w:rsidRPr="00EC00D5" w:rsidR="00B46573" w:rsidTr="49A13016" w14:paraId="351CBC21" w14:textId="77777777">
        <w:trPr>
          <w:cantSplit/>
          <w:trHeight w:val="701"/>
        </w:trPr>
        <w:tc>
          <w:tcPr>
            <w:tcW w:w="1420" w:type="dxa"/>
            <w:gridSpan w:val="4"/>
            <w:vMerge/>
            <w:tcMar/>
            <w:vAlign w:val="center"/>
          </w:tcPr>
          <w:p w:rsidRPr="00EC00D5" w:rsidR="00B46573" w:rsidP="00F16186" w:rsidRDefault="00B46573" w14:paraId="258ABCD1" w14:textId="77777777">
            <w:pPr>
              <w:jc w:val="center"/>
              <w:rPr>
                <w:rFonts w:ascii="Century Gothic" w:hAnsi="Century Gothic"/>
                <w:b/>
                <w:color w:val="FFFFFF" w:themeColor="background1"/>
                <w:sz w:val="16"/>
                <w:szCs w:val="14"/>
              </w:rPr>
            </w:pPr>
          </w:p>
        </w:tc>
        <w:tc>
          <w:tcPr>
            <w:tcW w:w="9379" w:type="dxa"/>
            <w:gridSpan w:val="7"/>
            <w:tcMar/>
          </w:tcPr>
          <w:p w:rsidRPr="00EC00D5" w:rsidR="00B46573" w:rsidP="00296556" w:rsidRDefault="00B46573" w14:paraId="567A693A" w14:textId="77777777">
            <w:pPr>
              <w:pStyle w:val="ListParagraph"/>
              <w:numPr>
                <w:ilvl w:val="0"/>
                <w:numId w:val="4"/>
              </w:numPr>
              <w:jc w:val="both"/>
              <w:rPr>
                <w:rFonts w:ascii="Century Gothic" w:hAnsi="Century Gothic"/>
                <w:sz w:val="16"/>
                <w:szCs w:val="14"/>
              </w:rPr>
            </w:pPr>
            <w:r w:rsidRPr="00EC00D5">
              <w:rPr>
                <w:rFonts w:ascii="Century Gothic" w:hAnsi="Century Gothic"/>
                <w:sz w:val="16"/>
                <w:szCs w:val="14"/>
              </w:rPr>
              <w:t xml:space="preserve">Use their voices expressively and creatively by singing songs and speaking chants and rhymes. </w:t>
            </w:r>
          </w:p>
          <w:p w:rsidRPr="00EC00D5" w:rsidR="00B46573" w:rsidP="00296556" w:rsidRDefault="00B46573" w14:paraId="3123C4F7" w14:textId="77777777">
            <w:pPr>
              <w:pStyle w:val="ListParagraph"/>
              <w:numPr>
                <w:ilvl w:val="0"/>
                <w:numId w:val="4"/>
              </w:numPr>
              <w:jc w:val="both"/>
              <w:rPr>
                <w:rFonts w:ascii="Century Gothic" w:hAnsi="Century Gothic"/>
                <w:sz w:val="16"/>
                <w:szCs w:val="14"/>
              </w:rPr>
            </w:pPr>
            <w:r w:rsidRPr="00EC00D5">
              <w:rPr>
                <w:rFonts w:ascii="Century Gothic" w:hAnsi="Century Gothic"/>
                <w:sz w:val="16"/>
                <w:szCs w:val="14"/>
              </w:rPr>
              <w:t xml:space="preserve">Play tuned and untuned instruments musically. </w:t>
            </w:r>
          </w:p>
          <w:p w:rsidRPr="00EC00D5" w:rsidR="00B46573" w:rsidP="00296556" w:rsidRDefault="00B46573" w14:paraId="44480AFA" w14:textId="77777777">
            <w:pPr>
              <w:pStyle w:val="ListParagraph"/>
              <w:numPr>
                <w:ilvl w:val="0"/>
                <w:numId w:val="4"/>
              </w:numPr>
              <w:jc w:val="both"/>
              <w:rPr>
                <w:rFonts w:ascii="Century Gothic" w:hAnsi="Century Gothic"/>
                <w:sz w:val="16"/>
                <w:szCs w:val="14"/>
              </w:rPr>
            </w:pPr>
            <w:r w:rsidRPr="00EC00D5">
              <w:rPr>
                <w:rFonts w:ascii="Century Gothic" w:hAnsi="Century Gothic"/>
                <w:sz w:val="16"/>
                <w:szCs w:val="14"/>
              </w:rPr>
              <w:t>Listen with concentration and understanding to a range of high quality live and recorded music.</w:t>
            </w:r>
          </w:p>
          <w:p w:rsidRPr="00EC00D5" w:rsidR="00B46573" w:rsidP="00296556" w:rsidRDefault="00B46573" w14:paraId="1AD9EB18" w14:textId="77777777">
            <w:pPr>
              <w:pStyle w:val="ListParagraph"/>
              <w:numPr>
                <w:ilvl w:val="0"/>
                <w:numId w:val="4"/>
              </w:numPr>
              <w:jc w:val="both"/>
              <w:rPr>
                <w:rFonts w:ascii="Century Gothic" w:hAnsi="Century Gothic"/>
                <w:sz w:val="16"/>
                <w:szCs w:val="14"/>
              </w:rPr>
            </w:pPr>
            <w:r w:rsidRPr="00EC00D5">
              <w:rPr>
                <w:rFonts w:ascii="Century Gothic" w:hAnsi="Century Gothic"/>
                <w:sz w:val="16"/>
                <w:szCs w:val="14"/>
              </w:rPr>
              <w:t xml:space="preserve">Experiment with, create, select and combine sounds using the interrelated dimensions of music. </w:t>
            </w:r>
          </w:p>
        </w:tc>
      </w:tr>
      <w:tr w:rsidRPr="00EC00D5" w:rsidR="00F16186" w:rsidTr="49A13016" w14:paraId="19E97D2E" w14:textId="77777777">
        <w:trPr>
          <w:cantSplit/>
          <w:trHeight w:val="270"/>
        </w:trPr>
        <w:tc>
          <w:tcPr>
            <w:tcW w:w="1420" w:type="dxa"/>
            <w:gridSpan w:val="4"/>
            <w:shd w:val="clear" w:color="auto" w:fill="002060"/>
            <w:tcMar/>
            <w:vAlign w:val="center"/>
          </w:tcPr>
          <w:p w:rsidRPr="00EC00D5" w:rsidR="00F16186" w:rsidP="00F16186" w:rsidRDefault="00786EAC" w14:paraId="2A6A119C" w14:textId="7831CB0B">
            <w:pPr>
              <w:jc w:val="center"/>
              <w:rPr>
                <w:rFonts w:ascii="Century Gothic" w:hAnsi="Century Gothic"/>
                <w:b/>
                <w:color w:val="FFFFFF" w:themeColor="background1"/>
                <w:sz w:val="16"/>
                <w:szCs w:val="14"/>
              </w:rPr>
            </w:pPr>
            <w:hyperlink w:history="1" r:id="rId8">
              <w:r w:rsidRPr="00EC00D5" w:rsidR="00F16186">
                <w:rPr>
                  <w:rStyle w:val="Hyperlink"/>
                  <w:rFonts w:ascii="Century Gothic" w:hAnsi="Century Gothic"/>
                  <w:b/>
                  <w:color w:val="FFFFFF" w:themeColor="background1"/>
                  <w:sz w:val="16"/>
                  <w:szCs w:val="14"/>
                  <w:u w:val="none"/>
                </w:rPr>
                <w:t>P.E.</w:t>
              </w:r>
            </w:hyperlink>
            <w:r w:rsidR="00F16186">
              <w:rPr>
                <w:rStyle w:val="Hyperlink"/>
                <w:rFonts w:ascii="Century Gothic" w:hAnsi="Century Gothic"/>
                <w:b/>
                <w:color w:val="FFFFFF" w:themeColor="background1"/>
                <w:sz w:val="16"/>
                <w:szCs w:val="14"/>
                <w:u w:val="none"/>
              </w:rPr>
              <w:t xml:space="preserve"> EYFS</w:t>
            </w:r>
          </w:p>
        </w:tc>
        <w:tc>
          <w:tcPr>
            <w:tcW w:w="1558" w:type="dxa"/>
            <w:gridSpan w:val="2"/>
            <w:tcMar/>
            <w:vAlign w:val="center"/>
          </w:tcPr>
          <w:p w:rsidR="00F16186" w:rsidP="0094073F" w:rsidRDefault="00F16186" w14:paraId="362F3BC1" w14:textId="77777777">
            <w:pPr>
              <w:jc w:val="center"/>
              <w:rPr>
                <w:rFonts w:ascii="Century Gothic" w:hAnsi="Century Gothic"/>
                <w:sz w:val="16"/>
                <w:szCs w:val="14"/>
              </w:rPr>
            </w:pPr>
            <w:r>
              <w:rPr>
                <w:rFonts w:ascii="Century Gothic" w:hAnsi="Century Gothic"/>
                <w:sz w:val="16"/>
                <w:szCs w:val="14"/>
              </w:rPr>
              <w:t>Me &amp; Myself</w:t>
            </w:r>
          </w:p>
          <w:p w:rsidRPr="00B21FCB" w:rsidR="00F16186" w:rsidP="0094073F" w:rsidRDefault="00F16186" w14:paraId="42325C6C" w14:textId="3B9641D4">
            <w:pPr>
              <w:jc w:val="center"/>
              <w:rPr>
                <w:rFonts w:ascii="Century Gothic" w:hAnsi="Century Gothic"/>
                <w:sz w:val="16"/>
                <w:szCs w:val="14"/>
              </w:rPr>
            </w:pPr>
            <w:r>
              <w:rPr>
                <w:rFonts w:ascii="Century Gothic" w:hAnsi="Century Gothic"/>
                <w:sz w:val="16"/>
                <w:szCs w:val="14"/>
              </w:rPr>
              <w:t>Fitness (F.M.S)</w:t>
            </w:r>
          </w:p>
        </w:tc>
        <w:tc>
          <w:tcPr>
            <w:tcW w:w="1562" w:type="dxa"/>
            <w:tcMar/>
            <w:vAlign w:val="center"/>
          </w:tcPr>
          <w:p w:rsidRPr="00B21FCB" w:rsidR="00F16186" w:rsidP="0094073F" w:rsidRDefault="00F16186" w14:paraId="21107167" w14:textId="49241D74">
            <w:pPr>
              <w:jc w:val="center"/>
              <w:rPr>
                <w:rFonts w:ascii="Century Gothic" w:hAnsi="Century Gothic"/>
                <w:sz w:val="16"/>
                <w:szCs w:val="14"/>
              </w:rPr>
            </w:pPr>
            <w:r>
              <w:rPr>
                <w:rFonts w:ascii="Century Gothic" w:hAnsi="Century Gothic"/>
                <w:sz w:val="16"/>
                <w:szCs w:val="14"/>
              </w:rPr>
              <w:t>Dance</w:t>
            </w:r>
          </w:p>
        </w:tc>
        <w:tc>
          <w:tcPr>
            <w:tcW w:w="1558" w:type="dxa"/>
            <w:tcMar/>
            <w:vAlign w:val="center"/>
          </w:tcPr>
          <w:p w:rsidRPr="00B21FCB" w:rsidR="00F16186" w:rsidP="0094073F" w:rsidRDefault="00F16186" w14:paraId="0EDB51EA" w14:textId="62343381">
            <w:pPr>
              <w:jc w:val="center"/>
              <w:rPr>
                <w:rFonts w:ascii="Century Gothic" w:hAnsi="Century Gothic"/>
                <w:sz w:val="16"/>
                <w:szCs w:val="14"/>
              </w:rPr>
            </w:pPr>
            <w:r>
              <w:rPr>
                <w:rFonts w:ascii="Century Gothic" w:hAnsi="Century Gothic"/>
                <w:sz w:val="16"/>
                <w:szCs w:val="14"/>
              </w:rPr>
              <w:t>Gymnastics</w:t>
            </w:r>
          </w:p>
        </w:tc>
        <w:tc>
          <w:tcPr>
            <w:tcW w:w="1559" w:type="dxa"/>
            <w:tcMar/>
            <w:vAlign w:val="center"/>
          </w:tcPr>
          <w:p w:rsidRPr="00B21FCB" w:rsidR="00F16186" w:rsidP="0094073F" w:rsidRDefault="00F16186" w14:paraId="0EE23B27" w14:textId="6EB147AA">
            <w:pPr>
              <w:jc w:val="center"/>
              <w:rPr>
                <w:rFonts w:ascii="Century Gothic" w:hAnsi="Century Gothic"/>
                <w:sz w:val="16"/>
                <w:szCs w:val="14"/>
              </w:rPr>
            </w:pPr>
            <w:r>
              <w:rPr>
                <w:rFonts w:ascii="Century Gothic" w:hAnsi="Century Gothic"/>
                <w:sz w:val="16"/>
                <w:szCs w:val="14"/>
              </w:rPr>
              <w:t>Ball Skills</w:t>
            </w:r>
          </w:p>
        </w:tc>
        <w:tc>
          <w:tcPr>
            <w:tcW w:w="1557" w:type="dxa"/>
            <w:tcMar/>
            <w:vAlign w:val="center"/>
          </w:tcPr>
          <w:p w:rsidRPr="00B21FCB" w:rsidR="00F16186" w:rsidP="0094073F" w:rsidRDefault="00F16186" w14:paraId="1804030A" w14:textId="19A6B88E">
            <w:pPr>
              <w:jc w:val="center"/>
              <w:rPr>
                <w:rFonts w:ascii="Century Gothic" w:hAnsi="Century Gothic"/>
                <w:sz w:val="16"/>
                <w:szCs w:val="14"/>
              </w:rPr>
            </w:pPr>
            <w:r>
              <w:rPr>
                <w:rFonts w:ascii="Century Gothic" w:hAnsi="Century Gothic"/>
                <w:sz w:val="16"/>
                <w:szCs w:val="14"/>
              </w:rPr>
              <w:t>Throwing &amp; Catching</w:t>
            </w:r>
          </w:p>
        </w:tc>
        <w:tc>
          <w:tcPr>
            <w:tcW w:w="1585" w:type="dxa"/>
            <w:tcMar/>
            <w:vAlign w:val="center"/>
          </w:tcPr>
          <w:p w:rsidR="00F16186" w:rsidP="0094073F" w:rsidRDefault="00F16186" w14:paraId="46648F31" w14:textId="77777777">
            <w:pPr>
              <w:jc w:val="center"/>
              <w:rPr>
                <w:rFonts w:ascii="Century Gothic" w:hAnsi="Century Gothic"/>
                <w:sz w:val="16"/>
                <w:szCs w:val="14"/>
              </w:rPr>
            </w:pPr>
            <w:r>
              <w:rPr>
                <w:rFonts w:ascii="Century Gothic" w:hAnsi="Century Gothic"/>
                <w:sz w:val="16"/>
                <w:szCs w:val="14"/>
              </w:rPr>
              <w:t>Fun &amp; Games</w:t>
            </w:r>
          </w:p>
          <w:p w:rsidRPr="00B21FCB" w:rsidR="00F16186" w:rsidP="0094073F" w:rsidRDefault="00F16186" w14:paraId="6CF54F20" w14:textId="737F0AD6">
            <w:pPr>
              <w:jc w:val="center"/>
              <w:rPr>
                <w:rFonts w:ascii="Century Gothic" w:hAnsi="Century Gothic"/>
                <w:sz w:val="16"/>
                <w:szCs w:val="14"/>
              </w:rPr>
            </w:pPr>
            <w:r>
              <w:rPr>
                <w:rFonts w:ascii="Century Gothic" w:hAnsi="Century Gothic"/>
                <w:sz w:val="16"/>
                <w:szCs w:val="14"/>
              </w:rPr>
              <w:t>Athletics</w:t>
            </w:r>
          </w:p>
        </w:tc>
      </w:tr>
      <w:tr w:rsidRPr="00EC00D5" w:rsidR="00F16186" w:rsidTr="49A13016" w14:paraId="271D5B22" w14:textId="77777777">
        <w:trPr>
          <w:cantSplit/>
          <w:trHeight w:val="270"/>
        </w:trPr>
        <w:tc>
          <w:tcPr>
            <w:tcW w:w="1420" w:type="dxa"/>
            <w:gridSpan w:val="4"/>
            <w:shd w:val="clear" w:color="auto" w:fill="002060"/>
            <w:tcMar/>
            <w:vAlign w:val="center"/>
          </w:tcPr>
          <w:p w:rsidRPr="00F16186" w:rsidR="00F16186" w:rsidP="00F16186" w:rsidRDefault="00F16186" w14:paraId="03B61573" w14:textId="537995D4">
            <w:pPr>
              <w:jc w:val="center"/>
              <w:rPr>
                <w:rFonts w:ascii="Century Gothic" w:hAnsi="Century Gothic"/>
                <w:b/>
                <w:sz w:val="16"/>
              </w:rPr>
            </w:pPr>
            <w:r w:rsidRPr="00F16186">
              <w:rPr>
                <w:rFonts w:ascii="Century Gothic" w:hAnsi="Century Gothic"/>
                <w:b/>
                <w:sz w:val="16"/>
              </w:rPr>
              <w:t>P.E. Y1</w:t>
            </w:r>
          </w:p>
        </w:tc>
        <w:tc>
          <w:tcPr>
            <w:tcW w:w="1558" w:type="dxa"/>
            <w:gridSpan w:val="2"/>
            <w:tcMar/>
            <w:vAlign w:val="center"/>
          </w:tcPr>
          <w:p w:rsidR="00F16186" w:rsidP="0094073F" w:rsidRDefault="00F16186" w14:paraId="316E7F59" w14:textId="6DEC0F15">
            <w:pPr>
              <w:jc w:val="center"/>
              <w:rPr>
                <w:rFonts w:ascii="Century Gothic" w:hAnsi="Century Gothic"/>
                <w:sz w:val="16"/>
                <w:szCs w:val="14"/>
              </w:rPr>
            </w:pPr>
            <w:r>
              <w:rPr>
                <w:rFonts w:ascii="Century Gothic" w:hAnsi="Century Gothic"/>
                <w:sz w:val="16"/>
                <w:szCs w:val="14"/>
              </w:rPr>
              <w:t>Orienteering</w:t>
            </w:r>
          </w:p>
          <w:p w:rsidRPr="00B21FCB" w:rsidR="00F16186" w:rsidP="0094073F" w:rsidRDefault="00F16186" w14:paraId="7B6186CF" w14:textId="742C72C2">
            <w:pPr>
              <w:jc w:val="center"/>
              <w:rPr>
                <w:rFonts w:ascii="Century Gothic" w:hAnsi="Century Gothic"/>
                <w:sz w:val="16"/>
                <w:szCs w:val="14"/>
              </w:rPr>
            </w:pPr>
            <w:r>
              <w:rPr>
                <w:rFonts w:ascii="Century Gothic" w:hAnsi="Century Gothic"/>
                <w:sz w:val="16"/>
                <w:szCs w:val="14"/>
              </w:rPr>
              <w:t>Fitness (F.N.S)</w:t>
            </w:r>
          </w:p>
        </w:tc>
        <w:tc>
          <w:tcPr>
            <w:tcW w:w="1562" w:type="dxa"/>
            <w:tcMar/>
            <w:vAlign w:val="center"/>
          </w:tcPr>
          <w:p w:rsidRPr="00B21FCB" w:rsidR="00F16186" w:rsidP="0094073F" w:rsidRDefault="00F16186" w14:paraId="677DAF94" w14:textId="44B6FE1D">
            <w:pPr>
              <w:jc w:val="center"/>
              <w:rPr>
                <w:rFonts w:ascii="Century Gothic" w:hAnsi="Century Gothic"/>
                <w:sz w:val="16"/>
                <w:szCs w:val="14"/>
              </w:rPr>
            </w:pPr>
            <w:r>
              <w:rPr>
                <w:rFonts w:ascii="Century Gothic" w:hAnsi="Century Gothic"/>
                <w:sz w:val="16"/>
                <w:szCs w:val="14"/>
              </w:rPr>
              <w:t xml:space="preserve">Dance </w:t>
            </w:r>
          </w:p>
        </w:tc>
        <w:tc>
          <w:tcPr>
            <w:tcW w:w="1558" w:type="dxa"/>
            <w:tcMar/>
            <w:vAlign w:val="center"/>
          </w:tcPr>
          <w:p w:rsidRPr="00B21FCB" w:rsidR="00F16186" w:rsidP="0094073F" w:rsidRDefault="00F16186" w14:paraId="5BC5AEAF" w14:textId="4FC94966">
            <w:pPr>
              <w:jc w:val="center"/>
              <w:rPr>
                <w:rFonts w:ascii="Century Gothic" w:hAnsi="Century Gothic"/>
                <w:sz w:val="16"/>
                <w:szCs w:val="14"/>
              </w:rPr>
            </w:pPr>
            <w:r>
              <w:rPr>
                <w:rFonts w:ascii="Century Gothic" w:hAnsi="Century Gothic"/>
                <w:sz w:val="16"/>
                <w:szCs w:val="14"/>
              </w:rPr>
              <w:t>Gymnastics</w:t>
            </w:r>
          </w:p>
        </w:tc>
        <w:tc>
          <w:tcPr>
            <w:tcW w:w="1559" w:type="dxa"/>
            <w:tcMar/>
            <w:vAlign w:val="center"/>
          </w:tcPr>
          <w:p w:rsidRPr="00B21FCB" w:rsidR="00F16186" w:rsidP="0094073F" w:rsidRDefault="00F16186" w14:paraId="49CB5B52" w14:textId="245F18ED">
            <w:pPr>
              <w:jc w:val="center"/>
              <w:rPr>
                <w:rFonts w:ascii="Century Gothic" w:hAnsi="Century Gothic"/>
                <w:sz w:val="16"/>
                <w:szCs w:val="14"/>
              </w:rPr>
            </w:pPr>
            <w:r>
              <w:rPr>
                <w:rFonts w:ascii="Century Gothic" w:hAnsi="Century Gothic"/>
                <w:sz w:val="16"/>
                <w:szCs w:val="14"/>
              </w:rPr>
              <w:t>Handball</w:t>
            </w:r>
          </w:p>
        </w:tc>
        <w:tc>
          <w:tcPr>
            <w:tcW w:w="1557" w:type="dxa"/>
            <w:tcMar/>
            <w:vAlign w:val="center"/>
          </w:tcPr>
          <w:p w:rsidRPr="00B21FCB" w:rsidR="00F16186" w:rsidP="0094073F" w:rsidRDefault="00F16186" w14:paraId="197B3A46" w14:textId="40EE139A">
            <w:pPr>
              <w:jc w:val="center"/>
              <w:rPr>
                <w:rFonts w:ascii="Century Gothic" w:hAnsi="Century Gothic"/>
                <w:sz w:val="16"/>
                <w:szCs w:val="14"/>
              </w:rPr>
            </w:pPr>
            <w:r>
              <w:rPr>
                <w:rFonts w:ascii="Century Gothic" w:hAnsi="Century Gothic"/>
                <w:sz w:val="16"/>
                <w:szCs w:val="14"/>
              </w:rPr>
              <w:t>Volley Ball</w:t>
            </w:r>
          </w:p>
        </w:tc>
        <w:tc>
          <w:tcPr>
            <w:tcW w:w="1585" w:type="dxa"/>
            <w:tcMar/>
            <w:vAlign w:val="center"/>
          </w:tcPr>
          <w:p w:rsidRPr="00B21FCB" w:rsidR="00F16186" w:rsidP="0094073F" w:rsidRDefault="00F16186" w14:paraId="27774EF9" w14:textId="29355732">
            <w:pPr>
              <w:jc w:val="center"/>
              <w:rPr>
                <w:rFonts w:ascii="Century Gothic" w:hAnsi="Century Gothic"/>
                <w:sz w:val="16"/>
                <w:szCs w:val="14"/>
              </w:rPr>
            </w:pPr>
            <w:r>
              <w:rPr>
                <w:rFonts w:ascii="Century Gothic" w:hAnsi="Century Gothic"/>
                <w:sz w:val="16"/>
                <w:szCs w:val="14"/>
              </w:rPr>
              <w:t>Athletics</w:t>
            </w:r>
          </w:p>
        </w:tc>
      </w:tr>
      <w:tr w:rsidRPr="00EC00D5" w:rsidR="00873F0F" w:rsidTr="49A13016" w14:paraId="6145DB2B" w14:textId="77777777">
        <w:trPr>
          <w:cantSplit/>
          <w:trHeight w:val="299"/>
        </w:trPr>
        <w:tc>
          <w:tcPr>
            <w:tcW w:w="1420" w:type="dxa"/>
            <w:gridSpan w:val="4"/>
            <w:shd w:val="clear" w:color="auto" w:fill="002060"/>
            <w:tcMar/>
            <w:vAlign w:val="center"/>
          </w:tcPr>
          <w:p w:rsidRPr="00EC00D5" w:rsidR="00873F0F" w:rsidP="00F16186" w:rsidRDefault="00873F0F" w14:paraId="2D741F9C" w14:textId="77777777">
            <w:pPr>
              <w:jc w:val="center"/>
              <w:rPr>
                <w:rFonts w:ascii="Century Gothic" w:hAnsi="Century Gothic"/>
                <w:b/>
                <w:color w:val="FFFFFF" w:themeColor="background1"/>
                <w:sz w:val="16"/>
                <w:szCs w:val="16"/>
              </w:rPr>
            </w:pPr>
            <w:r w:rsidRPr="00EC00D5">
              <w:rPr>
                <w:rFonts w:ascii="Century Gothic" w:hAnsi="Century Gothic"/>
                <w:b/>
                <w:color w:val="FFFFFF" w:themeColor="background1"/>
                <w:sz w:val="16"/>
                <w:szCs w:val="16"/>
              </w:rPr>
              <w:t>Gross Motor Skills ELG</w:t>
            </w:r>
          </w:p>
        </w:tc>
        <w:tc>
          <w:tcPr>
            <w:tcW w:w="9379" w:type="dxa"/>
            <w:gridSpan w:val="7"/>
            <w:tcMar/>
          </w:tcPr>
          <w:p w:rsidRPr="00EC00D5" w:rsidR="00142283" w:rsidP="001A4C28" w:rsidRDefault="00142283" w14:paraId="173B01B9" w14:textId="77777777">
            <w:pPr>
              <w:jc w:val="both"/>
              <w:rPr>
                <w:rFonts w:ascii="Century Gothic" w:hAnsi="Century Gothic"/>
                <w:sz w:val="16"/>
                <w:szCs w:val="14"/>
              </w:rPr>
            </w:pPr>
            <w:r w:rsidRPr="00EC00D5">
              <w:rPr>
                <w:rFonts w:ascii="Century Gothic" w:hAnsi="Century Gothic"/>
                <w:sz w:val="16"/>
                <w:szCs w:val="14"/>
              </w:rPr>
              <w:t>•</w:t>
            </w:r>
            <w:r w:rsidRPr="00EC00D5" w:rsidR="00873F0F">
              <w:rPr>
                <w:rFonts w:ascii="Century Gothic" w:hAnsi="Century Gothic"/>
                <w:sz w:val="16"/>
                <w:szCs w:val="14"/>
              </w:rPr>
              <w:t xml:space="preserve">Negotiate space and obstacles safely, with consideration for themselves and others. </w:t>
            </w:r>
          </w:p>
          <w:p w:rsidRPr="00EC00D5" w:rsidR="00142283" w:rsidP="001A4C28" w:rsidRDefault="00873F0F" w14:paraId="06C95AE9" w14:textId="77777777">
            <w:pPr>
              <w:jc w:val="both"/>
              <w:rPr>
                <w:rFonts w:ascii="Century Gothic" w:hAnsi="Century Gothic"/>
                <w:sz w:val="16"/>
                <w:szCs w:val="14"/>
              </w:rPr>
            </w:pPr>
            <w:r w:rsidRPr="00EC00D5">
              <w:rPr>
                <w:rFonts w:ascii="Century Gothic" w:hAnsi="Century Gothic"/>
                <w:sz w:val="16"/>
                <w:szCs w:val="14"/>
              </w:rPr>
              <w:t xml:space="preserve">• Demonstrate strength, balance and coordination when playing. </w:t>
            </w:r>
          </w:p>
          <w:p w:rsidRPr="00EC00D5" w:rsidR="00873F0F" w:rsidP="001A4C28" w:rsidRDefault="00873F0F" w14:paraId="5AED6B9A" w14:textId="4DBDD60C">
            <w:pPr>
              <w:jc w:val="both"/>
              <w:rPr>
                <w:rFonts w:ascii="Century Gothic" w:hAnsi="Century Gothic"/>
                <w:sz w:val="16"/>
                <w:szCs w:val="14"/>
              </w:rPr>
            </w:pPr>
            <w:r w:rsidRPr="00EC00D5">
              <w:rPr>
                <w:rFonts w:ascii="Century Gothic" w:hAnsi="Century Gothic"/>
                <w:sz w:val="16"/>
                <w:szCs w:val="14"/>
              </w:rPr>
              <w:t>• Move energetically, such as running, jumping, dancing, hopping, skipping and climbing.</w:t>
            </w:r>
          </w:p>
        </w:tc>
      </w:tr>
      <w:tr w:rsidRPr="00EC00D5" w:rsidR="00873F0F" w:rsidTr="49A13016" w14:paraId="736E6A74" w14:textId="77777777">
        <w:trPr>
          <w:cantSplit/>
          <w:trHeight w:val="299"/>
        </w:trPr>
        <w:tc>
          <w:tcPr>
            <w:tcW w:w="1420" w:type="dxa"/>
            <w:gridSpan w:val="4"/>
            <w:shd w:val="clear" w:color="auto" w:fill="002060"/>
            <w:tcMar/>
            <w:vAlign w:val="center"/>
          </w:tcPr>
          <w:p w:rsidRPr="00EC00D5" w:rsidR="00873F0F" w:rsidP="00F16186" w:rsidRDefault="00873F0F" w14:paraId="4FF5F3DC" w14:textId="77777777">
            <w:pPr>
              <w:jc w:val="center"/>
              <w:rPr>
                <w:rFonts w:ascii="Century Gothic" w:hAnsi="Century Gothic"/>
                <w:b/>
                <w:color w:val="FFFFFF" w:themeColor="background1"/>
                <w:sz w:val="16"/>
                <w:szCs w:val="16"/>
              </w:rPr>
            </w:pPr>
            <w:r w:rsidRPr="00EC00D5">
              <w:rPr>
                <w:rFonts w:ascii="Century Gothic" w:hAnsi="Century Gothic"/>
                <w:b/>
                <w:color w:val="FFFFFF" w:themeColor="background1"/>
                <w:sz w:val="16"/>
                <w:szCs w:val="16"/>
              </w:rPr>
              <w:t>Fine Motor Skills ELG</w:t>
            </w:r>
          </w:p>
        </w:tc>
        <w:tc>
          <w:tcPr>
            <w:tcW w:w="9379" w:type="dxa"/>
            <w:gridSpan w:val="7"/>
            <w:tcMar/>
          </w:tcPr>
          <w:p w:rsidRPr="00EC00D5" w:rsidR="00142283" w:rsidP="001A4C28" w:rsidRDefault="00142283" w14:paraId="06C58102" w14:textId="77777777">
            <w:pPr>
              <w:jc w:val="both"/>
              <w:rPr>
                <w:rFonts w:ascii="Century Gothic" w:hAnsi="Century Gothic"/>
                <w:sz w:val="16"/>
                <w:szCs w:val="14"/>
              </w:rPr>
            </w:pPr>
            <w:r w:rsidRPr="00EC00D5">
              <w:rPr>
                <w:rFonts w:ascii="Century Gothic" w:hAnsi="Century Gothic"/>
                <w:sz w:val="16"/>
                <w:szCs w:val="14"/>
              </w:rPr>
              <w:t>•</w:t>
            </w:r>
            <w:r w:rsidRPr="00EC00D5" w:rsidR="00873F0F">
              <w:rPr>
                <w:rFonts w:ascii="Century Gothic" w:hAnsi="Century Gothic"/>
                <w:sz w:val="16"/>
                <w:szCs w:val="14"/>
              </w:rPr>
              <w:t xml:space="preserve">Hold a pencil effectively in preparation for fluent writing – using the tripod grip in almost all cases. </w:t>
            </w:r>
          </w:p>
          <w:p w:rsidRPr="00EC00D5" w:rsidR="00142283" w:rsidP="001A4C28" w:rsidRDefault="00873F0F" w14:paraId="3BAA163F" w14:textId="77777777">
            <w:pPr>
              <w:jc w:val="both"/>
              <w:rPr>
                <w:rFonts w:ascii="Century Gothic" w:hAnsi="Century Gothic"/>
                <w:sz w:val="16"/>
                <w:szCs w:val="14"/>
              </w:rPr>
            </w:pPr>
            <w:r w:rsidRPr="00EC00D5">
              <w:rPr>
                <w:rFonts w:ascii="Century Gothic" w:hAnsi="Century Gothic"/>
                <w:sz w:val="16"/>
                <w:szCs w:val="14"/>
              </w:rPr>
              <w:t xml:space="preserve">• Use a range of small tools, including scissors, paintbrushes and cutlery. </w:t>
            </w:r>
          </w:p>
          <w:p w:rsidRPr="00EC00D5" w:rsidR="00873F0F" w:rsidP="001A4C28" w:rsidRDefault="00873F0F" w14:paraId="299926B3" w14:textId="61F2D389">
            <w:pPr>
              <w:jc w:val="both"/>
              <w:rPr>
                <w:rFonts w:ascii="Century Gothic" w:hAnsi="Century Gothic"/>
                <w:sz w:val="16"/>
                <w:szCs w:val="14"/>
              </w:rPr>
            </w:pPr>
            <w:r w:rsidRPr="00EC00D5">
              <w:rPr>
                <w:rFonts w:ascii="Century Gothic" w:hAnsi="Century Gothic"/>
                <w:sz w:val="16"/>
                <w:szCs w:val="14"/>
              </w:rPr>
              <w:t>• Begin to show accuracy and care when drawing.</w:t>
            </w:r>
          </w:p>
        </w:tc>
      </w:tr>
      <w:tr w:rsidRPr="00EC00D5" w:rsidR="00905B84" w:rsidTr="49A13016" w14:paraId="12934DE0" w14:textId="77777777">
        <w:trPr>
          <w:cantSplit/>
          <w:trHeight w:val="401"/>
        </w:trPr>
        <w:tc>
          <w:tcPr>
            <w:tcW w:w="1420" w:type="dxa"/>
            <w:gridSpan w:val="4"/>
            <w:shd w:val="clear" w:color="auto" w:fill="002060"/>
            <w:tcMar/>
            <w:vAlign w:val="center"/>
          </w:tcPr>
          <w:p w:rsidRPr="00EC00D5" w:rsidR="00905B84" w:rsidP="00F16186" w:rsidRDefault="00786EAC" w14:paraId="6DF6E4A4" w14:textId="77777777">
            <w:pPr>
              <w:jc w:val="center"/>
              <w:rPr>
                <w:rFonts w:ascii="Century Gothic" w:hAnsi="Century Gothic"/>
                <w:b/>
                <w:color w:val="FFFFFF" w:themeColor="background1"/>
                <w:sz w:val="16"/>
                <w:szCs w:val="14"/>
              </w:rPr>
            </w:pPr>
            <w:hyperlink w:history="1" r:id="rId9">
              <w:r w:rsidRPr="00EC00D5" w:rsidR="00905B84">
                <w:rPr>
                  <w:rStyle w:val="Hyperlink"/>
                  <w:rFonts w:ascii="Century Gothic" w:hAnsi="Century Gothic"/>
                  <w:b/>
                  <w:color w:val="FFFFFF" w:themeColor="background1"/>
                  <w:sz w:val="16"/>
                  <w:szCs w:val="14"/>
                  <w:u w:val="none"/>
                </w:rPr>
                <w:t>R.E.</w:t>
              </w:r>
            </w:hyperlink>
          </w:p>
          <w:p w:rsidRPr="00EC00D5" w:rsidR="00905B84" w:rsidP="00F16186" w:rsidRDefault="00905B84" w14:paraId="33AE5533" w14:textId="77777777">
            <w:pPr>
              <w:jc w:val="center"/>
              <w:rPr>
                <w:rFonts w:ascii="Century Gothic" w:hAnsi="Century Gothic"/>
                <w:b/>
                <w:color w:val="FFFFFF" w:themeColor="background1"/>
                <w:sz w:val="16"/>
                <w:szCs w:val="14"/>
              </w:rPr>
            </w:pPr>
          </w:p>
        </w:tc>
        <w:tc>
          <w:tcPr>
            <w:tcW w:w="3120" w:type="dxa"/>
            <w:gridSpan w:val="3"/>
            <w:tcMar/>
            <w:vAlign w:val="center"/>
          </w:tcPr>
          <w:p w:rsidRPr="00905B84" w:rsidR="00905B84" w:rsidP="0024640E" w:rsidRDefault="00905B84" w14:paraId="2E66FBE5" w14:textId="7F272E94">
            <w:pPr>
              <w:tabs>
                <w:tab w:val="center" w:pos="1492"/>
                <w:tab w:val="left" w:pos="2160"/>
              </w:tabs>
              <w:jc w:val="center"/>
              <w:rPr>
                <w:rFonts w:ascii="Century Gothic" w:hAnsi="Century Gothic"/>
                <w:b/>
                <w:sz w:val="16"/>
                <w:szCs w:val="14"/>
                <w:highlight w:val="yellow"/>
              </w:rPr>
            </w:pPr>
            <w:r w:rsidRPr="00905B84">
              <w:rPr>
                <w:rFonts w:ascii="Century Gothic" w:hAnsi="Century Gothic"/>
                <w:b/>
                <w:sz w:val="16"/>
                <w:szCs w:val="14"/>
              </w:rPr>
              <w:t>Why is Jesus special to Christians?</w:t>
            </w:r>
          </w:p>
        </w:tc>
        <w:tc>
          <w:tcPr>
            <w:tcW w:w="3117" w:type="dxa"/>
            <w:gridSpan w:val="2"/>
            <w:tcMar/>
            <w:vAlign w:val="center"/>
          </w:tcPr>
          <w:p w:rsidRPr="00905B84" w:rsidR="00905B84" w:rsidP="0024640E" w:rsidRDefault="00905B84" w14:paraId="192AA431" w14:textId="1D32E133">
            <w:pPr>
              <w:jc w:val="center"/>
              <w:rPr>
                <w:rFonts w:ascii="Century Gothic" w:hAnsi="Century Gothic"/>
                <w:b/>
                <w:sz w:val="16"/>
                <w:szCs w:val="14"/>
                <w:highlight w:val="yellow"/>
              </w:rPr>
            </w:pPr>
            <w:r w:rsidRPr="00905B84">
              <w:rPr>
                <w:rFonts w:ascii="Century Gothic" w:hAnsi="Century Gothic"/>
                <w:b/>
                <w:sz w:val="16"/>
                <w:szCs w:val="14"/>
              </w:rPr>
              <w:t>What does it mean to belong in Christianity?</w:t>
            </w:r>
          </w:p>
        </w:tc>
        <w:tc>
          <w:tcPr>
            <w:tcW w:w="3142" w:type="dxa"/>
            <w:gridSpan w:val="2"/>
            <w:tcMar/>
            <w:vAlign w:val="center"/>
          </w:tcPr>
          <w:p w:rsidRPr="00905B84" w:rsidR="00905B84" w:rsidP="0024640E" w:rsidRDefault="00905B84" w14:paraId="19C76C52" w14:textId="43F62317">
            <w:pPr>
              <w:jc w:val="center"/>
              <w:rPr>
                <w:rFonts w:ascii="Century Gothic" w:hAnsi="Century Gothic"/>
                <w:b/>
                <w:sz w:val="16"/>
                <w:szCs w:val="14"/>
                <w:highlight w:val="yellow"/>
              </w:rPr>
            </w:pPr>
            <w:r w:rsidRPr="00905B84">
              <w:rPr>
                <w:rFonts w:ascii="Century Gothic" w:hAnsi="Century Gothic"/>
                <w:b/>
                <w:sz w:val="16"/>
                <w:szCs w:val="14"/>
              </w:rPr>
              <w:t>What can we find out about Buddha? How do Buddhists show their beliefs?</w:t>
            </w:r>
          </w:p>
        </w:tc>
      </w:tr>
      <w:tr w:rsidRPr="00EC00D5" w:rsidR="000856F9" w:rsidTr="49A13016" w14:paraId="25620298" w14:textId="77777777">
        <w:trPr>
          <w:trHeight w:val="626"/>
        </w:trPr>
        <w:tc>
          <w:tcPr>
            <w:tcW w:w="1420" w:type="dxa"/>
            <w:gridSpan w:val="4"/>
            <w:shd w:val="clear" w:color="auto" w:fill="002060"/>
            <w:tcMar/>
            <w:vAlign w:val="center"/>
          </w:tcPr>
          <w:p w:rsidRPr="00EC00D5" w:rsidR="000856F9" w:rsidP="00F16186" w:rsidRDefault="00F66874" w14:paraId="381F33D0" w14:textId="77777777">
            <w:pPr>
              <w:jc w:val="center"/>
              <w:rPr>
                <w:rFonts w:ascii="Century Gothic" w:hAnsi="Century Gothic"/>
                <w:b/>
                <w:color w:val="FFFFFF" w:themeColor="background1"/>
                <w:sz w:val="16"/>
                <w:szCs w:val="14"/>
              </w:rPr>
            </w:pPr>
            <w:r w:rsidRPr="00EC00D5">
              <w:rPr>
                <w:rFonts w:ascii="Century Gothic" w:hAnsi="Century Gothic"/>
                <w:b/>
                <w:color w:val="FFFFFF" w:themeColor="background1"/>
                <w:sz w:val="16"/>
                <w:szCs w:val="14"/>
              </w:rPr>
              <w:t>PSCHE</w:t>
            </w:r>
          </w:p>
        </w:tc>
        <w:tc>
          <w:tcPr>
            <w:tcW w:w="1558" w:type="dxa"/>
            <w:gridSpan w:val="2"/>
            <w:tcMar/>
            <w:vAlign w:val="center"/>
          </w:tcPr>
          <w:p w:rsidR="13B87A6C" w:rsidP="13B87A6C" w:rsidRDefault="13B87A6C" w14:paraId="26ED87DC" w14:textId="61112023">
            <w:pPr>
              <w:spacing w:before="0" w:beforeAutospacing="off" w:after="0" w:afterAutospacing="off"/>
              <w:jc w:val="center"/>
            </w:pPr>
            <w:r w:rsidRPr="13B87A6C" w:rsidR="13B87A6C">
              <w:rPr>
                <w:rFonts w:ascii="Century Gothic" w:hAnsi="Century Gothic" w:eastAsia="Century Gothic" w:cs="Century Gothic"/>
                <w:b w:val="1"/>
                <w:bCs w:val="1"/>
                <w:sz w:val="22"/>
                <w:szCs w:val="22"/>
                <w:lang w:val="en-US"/>
              </w:rPr>
              <w:t>TEAM</w:t>
            </w:r>
          </w:p>
        </w:tc>
        <w:tc>
          <w:tcPr>
            <w:tcW w:w="1562" w:type="dxa"/>
            <w:tcMar/>
            <w:vAlign w:val="center"/>
          </w:tcPr>
          <w:p w:rsidR="13B87A6C" w:rsidP="49A13016" w:rsidRDefault="13B87A6C" w14:paraId="0C0488F1" w14:textId="088B380B">
            <w:pPr>
              <w:spacing w:before="0" w:beforeAutospacing="off" w:after="0" w:afterAutospacing="off"/>
              <w:jc w:val="center"/>
              <w:rPr>
                <w:rFonts w:ascii="Century Gothic" w:hAnsi="Century Gothic" w:eastAsia="Century Gothic" w:cs="Century Gothic"/>
                <w:b w:val="1"/>
                <w:bCs w:val="1"/>
                <w:sz w:val="22"/>
                <w:szCs w:val="22"/>
                <w:lang w:val="en-US"/>
              </w:rPr>
            </w:pPr>
            <w:r w:rsidRPr="49A13016" w:rsidR="166247FC">
              <w:rPr>
                <w:rFonts w:ascii="Century Gothic" w:hAnsi="Century Gothic" w:eastAsia="Century Gothic" w:cs="Century Gothic"/>
                <w:b w:val="1"/>
                <w:bCs w:val="1"/>
                <w:sz w:val="22"/>
                <w:szCs w:val="22"/>
                <w:lang w:val="en-US"/>
              </w:rPr>
              <w:t>Think Positive</w:t>
            </w:r>
          </w:p>
        </w:tc>
        <w:tc>
          <w:tcPr>
            <w:tcW w:w="1558" w:type="dxa"/>
            <w:tcMar/>
            <w:vAlign w:val="center"/>
          </w:tcPr>
          <w:p w:rsidR="13B87A6C" w:rsidP="13B87A6C" w:rsidRDefault="13B87A6C" w14:paraId="4388436B" w14:textId="7EE2199D">
            <w:pPr>
              <w:spacing w:before="0" w:beforeAutospacing="off" w:after="0" w:afterAutospacing="off"/>
              <w:jc w:val="center"/>
            </w:pPr>
            <w:r w:rsidRPr="49A13016" w:rsidR="166247FC">
              <w:rPr>
                <w:rFonts w:ascii="Century Gothic" w:hAnsi="Century Gothic" w:eastAsia="Century Gothic" w:cs="Century Gothic"/>
                <w:b w:val="1"/>
                <w:bCs w:val="1"/>
                <w:sz w:val="22"/>
                <w:szCs w:val="22"/>
                <w:lang w:val="en-US"/>
              </w:rPr>
              <w:t>Money Matters</w:t>
            </w:r>
          </w:p>
        </w:tc>
        <w:tc>
          <w:tcPr>
            <w:tcW w:w="1559" w:type="dxa"/>
            <w:tcMar/>
            <w:vAlign w:val="center"/>
          </w:tcPr>
          <w:p w:rsidR="13B87A6C" w:rsidP="13B87A6C" w:rsidRDefault="13B87A6C" w14:paraId="4B9D9825" w14:textId="7587C42D">
            <w:pPr>
              <w:spacing w:before="0" w:beforeAutospacing="off" w:after="0" w:afterAutospacing="off"/>
              <w:jc w:val="center"/>
            </w:pPr>
            <w:r w:rsidRPr="49A13016" w:rsidR="166247FC">
              <w:rPr>
                <w:rFonts w:ascii="Century Gothic" w:hAnsi="Century Gothic" w:eastAsia="Century Gothic" w:cs="Century Gothic"/>
                <w:b w:val="1"/>
                <w:bCs w:val="1"/>
                <w:sz w:val="22"/>
                <w:szCs w:val="22"/>
                <w:lang w:val="en-US"/>
              </w:rPr>
              <w:t>Diverse Britain</w:t>
            </w:r>
          </w:p>
        </w:tc>
        <w:tc>
          <w:tcPr>
            <w:tcW w:w="1557" w:type="dxa"/>
            <w:tcMar/>
            <w:vAlign w:val="center"/>
          </w:tcPr>
          <w:p w:rsidR="166247FC" w:rsidP="13B87A6C" w:rsidRDefault="166247FC" w14:paraId="5673E52D" w14:textId="10BEF5E0">
            <w:pPr>
              <w:spacing w:before="0" w:beforeAutospacing="off" w:after="0" w:afterAutospacing="off"/>
              <w:jc w:val="center"/>
            </w:pPr>
            <w:r w:rsidRPr="13B87A6C" w:rsidR="166247FC">
              <w:rPr>
                <w:rFonts w:ascii="Century Gothic" w:hAnsi="Century Gothic" w:eastAsia="Century Gothic" w:cs="Century Gothic"/>
                <w:b w:val="1"/>
                <w:bCs w:val="1"/>
                <w:sz w:val="22"/>
                <w:szCs w:val="22"/>
                <w:lang w:val="en-US"/>
              </w:rPr>
              <w:t>Safety First</w:t>
            </w:r>
          </w:p>
          <w:p w:rsidR="13B87A6C" w:rsidP="13B87A6C" w:rsidRDefault="13B87A6C" w14:paraId="10AA0017" w14:textId="12169F9A">
            <w:pPr>
              <w:spacing w:before="0" w:beforeAutospacing="off" w:after="0" w:afterAutospacing="off"/>
              <w:jc w:val="center"/>
              <w:rPr>
                <w:rFonts w:ascii="Century Gothic" w:hAnsi="Century Gothic" w:eastAsia="Century Gothic" w:cs="Century Gothic"/>
                <w:b w:val="1"/>
                <w:bCs w:val="1"/>
                <w:sz w:val="22"/>
                <w:szCs w:val="22"/>
                <w:lang w:val="en-US"/>
              </w:rPr>
            </w:pPr>
          </w:p>
        </w:tc>
        <w:tc>
          <w:tcPr>
            <w:tcW w:w="1585" w:type="dxa"/>
            <w:tcMar/>
            <w:vAlign w:val="center"/>
          </w:tcPr>
          <w:p w:rsidRPr="00EC00D5" w:rsidR="000856F9" w:rsidP="13B87A6C" w:rsidRDefault="00554D4B" w14:paraId="74854AAA" w14:textId="2B9D775E">
            <w:pPr>
              <w:spacing w:before="0" w:beforeAutospacing="off" w:after="0" w:afterAutospacing="off"/>
              <w:jc w:val="center"/>
            </w:pPr>
            <w:r w:rsidRPr="13B87A6C" w:rsidR="166247FC">
              <w:rPr>
                <w:rFonts w:ascii="Century Gothic" w:hAnsi="Century Gothic" w:eastAsia="Century Gothic" w:cs="Century Gothic"/>
                <w:b w:val="1"/>
                <w:bCs w:val="1"/>
                <w:sz w:val="22"/>
                <w:szCs w:val="22"/>
                <w:lang w:val="en-US"/>
              </w:rPr>
              <w:t>It’s My Body</w:t>
            </w:r>
          </w:p>
          <w:p w:rsidRPr="00EC00D5" w:rsidR="000856F9" w:rsidP="0024640E" w:rsidRDefault="00554D4B" w14:paraId="76869DD6" w14:textId="3B3D9E4E">
            <w:pPr>
              <w:jc w:val="center"/>
              <w:rPr>
                <w:rFonts w:ascii="Century Gothic" w:hAnsi="Century Gothic"/>
                <w:sz w:val="16"/>
                <w:szCs w:val="16"/>
              </w:rPr>
            </w:pPr>
          </w:p>
        </w:tc>
      </w:tr>
      <w:tr w:rsidRPr="00EC00D5" w:rsidR="00C77AC1" w:rsidTr="49A13016" w14:paraId="7045D435" w14:textId="77777777">
        <w:trPr>
          <w:trHeight w:val="819"/>
        </w:trPr>
        <w:tc>
          <w:tcPr>
            <w:tcW w:w="1420" w:type="dxa"/>
            <w:gridSpan w:val="4"/>
            <w:shd w:val="clear" w:color="auto" w:fill="002060"/>
            <w:tcMar/>
            <w:vAlign w:val="center"/>
          </w:tcPr>
          <w:p w:rsidRPr="00EC00D5" w:rsidR="00C77AC1" w:rsidP="00F16186" w:rsidRDefault="00C77AC1" w14:paraId="3C0A51C4" w14:textId="31869C05">
            <w:pPr>
              <w:jc w:val="center"/>
              <w:rPr>
                <w:rFonts w:ascii="Century Gothic" w:hAnsi="Century Gothic"/>
                <w:b/>
                <w:color w:val="FFFFFF" w:themeColor="background1"/>
                <w:sz w:val="16"/>
                <w:szCs w:val="14"/>
              </w:rPr>
            </w:pPr>
            <w:proofErr w:type="spellStart"/>
            <w:r w:rsidRPr="00EC00D5">
              <w:rPr>
                <w:rFonts w:ascii="Century Gothic" w:hAnsi="Century Gothic"/>
                <w:b/>
                <w:color w:val="FFFFFF" w:themeColor="background1"/>
                <w:sz w:val="16"/>
                <w:szCs w:val="14"/>
              </w:rPr>
              <w:t>Self regulation</w:t>
            </w:r>
            <w:proofErr w:type="spellEnd"/>
            <w:r w:rsidRPr="00EC00D5">
              <w:rPr>
                <w:rFonts w:ascii="Century Gothic" w:hAnsi="Century Gothic"/>
                <w:b/>
                <w:color w:val="FFFFFF" w:themeColor="background1"/>
                <w:sz w:val="16"/>
                <w:szCs w:val="14"/>
              </w:rPr>
              <w:t xml:space="preserve"> ELG</w:t>
            </w:r>
          </w:p>
        </w:tc>
        <w:tc>
          <w:tcPr>
            <w:tcW w:w="9379" w:type="dxa"/>
            <w:gridSpan w:val="7"/>
            <w:tcMar/>
          </w:tcPr>
          <w:p w:rsidRPr="00EC00D5" w:rsidR="00142283" w:rsidP="001A4C28" w:rsidRDefault="00142283" w14:paraId="26423D2F" w14:textId="45A7B168">
            <w:pPr>
              <w:jc w:val="both"/>
              <w:rPr>
                <w:rFonts w:ascii="Century Gothic" w:hAnsi="Century Gothic"/>
                <w:sz w:val="16"/>
                <w:szCs w:val="14"/>
              </w:rPr>
            </w:pPr>
            <w:r w:rsidRPr="00EC00D5">
              <w:rPr>
                <w:rFonts w:ascii="Century Gothic" w:hAnsi="Century Gothic"/>
                <w:sz w:val="16"/>
                <w:szCs w:val="14"/>
              </w:rPr>
              <w:t>•</w:t>
            </w:r>
            <w:r w:rsidRPr="00EC00D5" w:rsidR="00C77AC1">
              <w:rPr>
                <w:rFonts w:ascii="Century Gothic" w:hAnsi="Century Gothic"/>
                <w:sz w:val="16"/>
                <w:szCs w:val="14"/>
              </w:rPr>
              <w:t xml:space="preserve">Show an understanding of their own feelings and those of others, and begin to regulate their behaviour accordingly. </w:t>
            </w:r>
          </w:p>
          <w:p w:rsidRPr="00EC00D5" w:rsidR="00142283" w:rsidP="001A4C28" w:rsidRDefault="00C77AC1" w14:paraId="55392AA0" w14:textId="77777777">
            <w:pPr>
              <w:jc w:val="both"/>
              <w:rPr>
                <w:rFonts w:ascii="Century Gothic" w:hAnsi="Century Gothic"/>
                <w:sz w:val="16"/>
                <w:szCs w:val="14"/>
              </w:rPr>
            </w:pPr>
            <w:r w:rsidRPr="00EC00D5">
              <w:rPr>
                <w:rFonts w:ascii="Century Gothic" w:hAnsi="Century Gothic"/>
                <w:sz w:val="16"/>
                <w:szCs w:val="14"/>
              </w:rPr>
              <w:t xml:space="preserve">• Set and work towards simple goals, being able to wait for what they want and control their immediate impulses when appropriate. </w:t>
            </w:r>
          </w:p>
          <w:p w:rsidRPr="00EC00D5" w:rsidR="00C77AC1" w:rsidP="001A4C28" w:rsidRDefault="00C77AC1" w14:paraId="72EFB028" w14:textId="5631F2B7">
            <w:pPr>
              <w:jc w:val="both"/>
              <w:rPr>
                <w:rFonts w:ascii="Century Gothic" w:hAnsi="Century Gothic"/>
                <w:sz w:val="16"/>
                <w:szCs w:val="14"/>
              </w:rPr>
            </w:pPr>
            <w:r w:rsidRPr="00EC00D5">
              <w:rPr>
                <w:rFonts w:ascii="Century Gothic" w:hAnsi="Century Gothic"/>
                <w:sz w:val="16"/>
                <w:szCs w:val="14"/>
              </w:rPr>
              <w:t>• Give focused attention to what the teacher says, responding appropriately even when engaged in activity, and show an ability to follow instructions involving several ideas or actions.</w:t>
            </w:r>
          </w:p>
        </w:tc>
      </w:tr>
      <w:tr w:rsidRPr="00EC00D5" w:rsidR="00C77AC1" w:rsidTr="49A13016" w14:paraId="1DC42742" w14:textId="77777777">
        <w:trPr>
          <w:trHeight w:val="819"/>
        </w:trPr>
        <w:tc>
          <w:tcPr>
            <w:tcW w:w="1420" w:type="dxa"/>
            <w:gridSpan w:val="4"/>
            <w:shd w:val="clear" w:color="auto" w:fill="002060"/>
            <w:tcMar/>
            <w:vAlign w:val="center"/>
          </w:tcPr>
          <w:p w:rsidRPr="00EC00D5" w:rsidR="00C77AC1" w:rsidP="00F16186" w:rsidRDefault="00C77AC1" w14:paraId="41EAE1D3" w14:textId="77777777">
            <w:pPr>
              <w:jc w:val="center"/>
              <w:rPr>
                <w:rFonts w:ascii="Century Gothic" w:hAnsi="Century Gothic"/>
                <w:b/>
                <w:color w:val="FFFFFF" w:themeColor="background1"/>
                <w:sz w:val="16"/>
                <w:szCs w:val="14"/>
              </w:rPr>
            </w:pPr>
            <w:r w:rsidRPr="00EC00D5">
              <w:rPr>
                <w:rFonts w:ascii="Century Gothic" w:hAnsi="Century Gothic"/>
                <w:b/>
                <w:color w:val="FFFFFF" w:themeColor="background1"/>
                <w:sz w:val="16"/>
                <w:szCs w:val="14"/>
              </w:rPr>
              <w:t>Managing Self ELG</w:t>
            </w:r>
          </w:p>
        </w:tc>
        <w:tc>
          <w:tcPr>
            <w:tcW w:w="9379" w:type="dxa"/>
            <w:gridSpan w:val="7"/>
            <w:tcMar/>
          </w:tcPr>
          <w:p w:rsidRPr="00EC00D5" w:rsidR="00142283" w:rsidP="001A4C28" w:rsidRDefault="00142283" w14:paraId="62AE9790" w14:textId="3CFB094B">
            <w:pPr>
              <w:jc w:val="both"/>
              <w:rPr>
                <w:rFonts w:ascii="Century Gothic" w:hAnsi="Century Gothic"/>
                <w:sz w:val="16"/>
                <w:szCs w:val="14"/>
              </w:rPr>
            </w:pPr>
            <w:r w:rsidRPr="00EC00D5">
              <w:rPr>
                <w:rFonts w:ascii="Century Gothic" w:hAnsi="Century Gothic"/>
                <w:sz w:val="16"/>
                <w:szCs w:val="14"/>
              </w:rPr>
              <w:t>•</w:t>
            </w:r>
            <w:r w:rsidRPr="00EC00D5" w:rsidR="00C77AC1">
              <w:rPr>
                <w:rFonts w:ascii="Century Gothic" w:hAnsi="Century Gothic"/>
                <w:sz w:val="16"/>
                <w:szCs w:val="14"/>
              </w:rPr>
              <w:t xml:space="preserve">Be confident to try new activities and show independence, resilience and perseverance in the face of challenge. </w:t>
            </w:r>
          </w:p>
          <w:p w:rsidRPr="00EC00D5" w:rsidR="00142283" w:rsidP="001A4C28" w:rsidRDefault="00C77AC1" w14:paraId="21F5CF9A" w14:textId="77777777">
            <w:pPr>
              <w:jc w:val="both"/>
              <w:rPr>
                <w:rFonts w:ascii="Century Gothic" w:hAnsi="Century Gothic"/>
                <w:sz w:val="16"/>
                <w:szCs w:val="14"/>
              </w:rPr>
            </w:pPr>
            <w:r w:rsidRPr="00EC00D5">
              <w:rPr>
                <w:rFonts w:ascii="Century Gothic" w:hAnsi="Century Gothic"/>
                <w:sz w:val="16"/>
                <w:szCs w:val="14"/>
              </w:rPr>
              <w:t xml:space="preserve">• Explain the reasons for rules, know right from wrong and try to behave accordingly. </w:t>
            </w:r>
          </w:p>
          <w:p w:rsidRPr="00EC00D5" w:rsidR="00C77AC1" w:rsidP="001A4C28" w:rsidRDefault="00C77AC1" w14:paraId="6AE63D22" w14:textId="5EF96DCA">
            <w:pPr>
              <w:jc w:val="both"/>
              <w:rPr>
                <w:rFonts w:ascii="Century Gothic" w:hAnsi="Century Gothic"/>
                <w:sz w:val="16"/>
                <w:szCs w:val="14"/>
              </w:rPr>
            </w:pPr>
            <w:r w:rsidRPr="00EC00D5">
              <w:rPr>
                <w:rFonts w:ascii="Century Gothic" w:hAnsi="Century Gothic"/>
                <w:sz w:val="16"/>
                <w:szCs w:val="14"/>
              </w:rPr>
              <w:t>• Manage their own basic hygiene and personal needs, including dressing, going to the toilet and understanding the importance of healthy food choices.</w:t>
            </w:r>
          </w:p>
        </w:tc>
      </w:tr>
      <w:tr w:rsidRPr="00EC00D5" w:rsidR="00C77AC1" w:rsidTr="49A13016" w14:paraId="68A17C33" w14:textId="77777777">
        <w:trPr>
          <w:trHeight w:val="586"/>
        </w:trPr>
        <w:tc>
          <w:tcPr>
            <w:tcW w:w="1420" w:type="dxa"/>
            <w:gridSpan w:val="4"/>
            <w:shd w:val="clear" w:color="auto" w:fill="002060"/>
            <w:tcMar/>
            <w:vAlign w:val="center"/>
          </w:tcPr>
          <w:p w:rsidRPr="00EC00D5" w:rsidR="00C77AC1" w:rsidP="00F16186" w:rsidRDefault="00C77AC1" w14:paraId="0922C3A8" w14:textId="77777777">
            <w:pPr>
              <w:jc w:val="center"/>
              <w:rPr>
                <w:rFonts w:ascii="Century Gothic" w:hAnsi="Century Gothic"/>
                <w:b/>
                <w:color w:val="FFFFFF" w:themeColor="background1"/>
                <w:sz w:val="16"/>
                <w:szCs w:val="14"/>
              </w:rPr>
            </w:pPr>
            <w:r w:rsidRPr="00EC00D5">
              <w:rPr>
                <w:rFonts w:ascii="Century Gothic" w:hAnsi="Century Gothic"/>
                <w:b/>
                <w:color w:val="FFFFFF" w:themeColor="background1"/>
                <w:sz w:val="16"/>
                <w:szCs w:val="14"/>
              </w:rPr>
              <w:t>Building Relationships ELG</w:t>
            </w:r>
          </w:p>
        </w:tc>
        <w:tc>
          <w:tcPr>
            <w:tcW w:w="9379" w:type="dxa"/>
            <w:gridSpan w:val="7"/>
            <w:tcMar/>
          </w:tcPr>
          <w:p w:rsidRPr="00EC00D5" w:rsidR="00142283" w:rsidP="001A4C28" w:rsidRDefault="00142283" w14:paraId="0D5BD5A6" w14:textId="77777777">
            <w:pPr>
              <w:jc w:val="both"/>
              <w:rPr>
                <w:rFonts w:ascii="Century Gothic" w:hAnsi="Century Gothic"/>
                <w:sz w:val="16"/>
                <w:szCs w:val="14"/>
              </w:rPr>
            </w:pPr>
            <w:r w:rsidRPr="00EC00D5">
              <w:rPr>
                <w:rFonts w:ascii="Century Gothic" w:hAnsi="Century Gothic"/>
                <w:sz w:val="16"/>
                <w:szCs w:val="14"/>
              </w:rPr>
              <w:t>•</w:t>
            </w:r>
            <w:r w:rsidRPr="00EC00D5" w:rsidR="00C77AC1">
              <w:rPr>
                <w:rFonts w:ascii="Century Gothic" w:hAnsi="Century Gothic"/>
                <w:sz w:val="16"/>
                <w:szCs w:val="14"/>
              </w:rPr>
              <w:t xml:space="preserve">Work and play cooperatively and take turns with others. </w:t>
            </w:r>
          </w:p>
          <w:p w:rsidRPr="00EC00D5" w:rsidR="00142283" w:rsidP="001A4C28" w:rsidRDefault="00C77AC1" w14:paraId="40744907" w14:textId="77777777">
            <w:pPr>
              <w:jc w:val="both"/>
              <w:rPr>
                <w:rFonts w:ascii="Century Gothic" w:hAnsi="Century Gothic"/>
                <w:sz w:val="16"/>
                <w:szCs w:val="14"/>
              </w:rPr>
            </w:pPr>
            <w:r w:rsidRPr="00EC00D5">
              <w:rPr>
                <w:rFonts w:ascii="Century Gothic" w:hAnsi="Century Gothic"/>
                <w:sz w:val="16"/>
                <w:szCs w:val="14"/>
              </w:rPr>
              <w:t xml:space="preserve">• Form positive attachments to adults and friendships with peers. </w:t>
            </w:r>
          </w:p>
          <w:p w:rsidRPr="00EC00D5" w:rsidR="00C77AC1" w:rsidP="001A4C28" w:rsidRDefault="00C77AC1" w14:paraId="15B8ABBF" w14:textId="171FF7DB">
            <w:pPr>
              <w:jc w:val="both"/>
              <w:rPr>
                <w:rFonts w:ascii="Century Gothic" w:hAnsi="Century Gothic"/>
                <w:sz w:val="16"/>
                <w:szCs w:val="14"/>
              </w:rPr>
            </w:pPr>
            <w:r w:rsidRPr="00EC00D5">
              <w:rPr>
                <w:rFonts w:ascii="Century Gothic" w:hAnsi="Century Gothic"/>
                <w:sz w:val="16"/>
                <w:szCs w:val="14"/>
              </w:rPr>
              <w:t>• Show sensitivity to their own and to others’ needs</w:t>
            </w:r>
          </w:p>
        </w:tc>
      </w:tr>
    </w:tbl>
    <w:p w:rsidRPr="00D97596" w:rsidR="000856F9" w:rsidP="000856F9" w:rsidRDefault="000856F9" w14:paraId="1626AB1D" w14:textId="2A39FF25">
      <w:pPr>
        <w:rPr>
          <w:rFonts w:ascii="Century Gothic" w:hAnsi="Century Gothic"/>
          <w:color w:val="0000FF"/>
          <w:sz w:val="14"/>
          <w:szCs w:val="14"/>
        </w:rPr>
      </w:pPr>
    </w:p>
    <w:p w:rsidRPr="00325A88" w:rsidR="00E403FB" w:rsidRDefault="00325A88" w14:paraId="647F314E" w14:textId="47ED305B">
      <w:pPr>
        <w:rPr>
          <w:rFonts w:ascii="Century Gothic" w:hAnsi="Century Gothic"/>
          <w:sz w:val="16"/>
          <w:szCs w:val="16"/>
        </w:rPr>
      </w:pPr>
      <w:r w:rsidRPr="00325A88">
        <w:rPr>
          <w:rFonts w:ascii="Century Gothic" w:hAnsi="Century Gothic"/>
          <w:sz w:val="16"/>
          <w:szCs w:val="16"/>
        </w:rPr>
        <w:t xml:space="preserve">ELG – Early Learning Goal for Reception </w:t>
      </w:r>
    </w:p>
    <w:sectPr w:rsidRPr="00325A88" w:rsidR="00E403FB">
      <w:pgSz w:w="11906" w:h="16838" w:orient="portrait"/>
      <w:pgMar w:top="432" w:right="720" w:bottom="432"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1134B6"/>
    <w:multiLevelType w:val="hybridMultilevel"/>
    <w:tmpl w:val="1B1A2AB2"/>
    <w:lvl w:ilvl="0" w:tplc="056660A6">
      <w:start w:val="20"/>
      <w:numFmt w:val="bullet"/>
      <w:lvlText w:val="-"/>
      <w:lvlJc w:val="left"/>
      <w:pPr>
        <w:ind w:left="720" w:hanging="360"/>
      </w:pPr>
      <w:rPr>
        <w:rFonts w:hint="default" w:ascii="Century Gothic" w:hAnsi="Century Gothic" w:eastAsia="Times New Roman" w:cs="Times New Roman"/>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48A05DC7"/>
    <w:multiLevelType w:val="hybridMultilevel"/>
    <w:tmpl w:val="FC0C1A8C"/>
    <w:lvl w:ilvl="0" w:tplc="55F05284">
      <w:numFmt w:val="bullet"/>
      <w:lvlText w:val="-"/>
      <w:lvlJc w:val="left"/>
      <w:pPr>
        <w:ind w:left="720" w:hanging="360"/>
      </w:pPr>
      <w:rPr>
        <w:rFonts w:hint="default" w:ascii="Century Gothic" w:hAnsi="Century Gothic" w:eastAsia="Times New Roman" w:cs="Times New Roman"/>
        <w:b/>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73B65CD1"/>
    <w:multiLevelType w:val="hybridMultilevel"/>
    <w:tmpl w:val="EB9C887A"/>
    <w:lvl w:ilvl="0" w:tplc="DFD2F808">
      <w:start w:val="1"/>
      <w:numFmt w:val="bullet"/>
      <w:suff w:val="space"/>
      <w:lvlText w:val=""/>
      <w:lvlJc w:val="left"/>
      <w:pPr>
        <w:ind w:left="0" w:firstLine="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75812F00"/>
    <w:multiLevelType w:val="hybridMultilevel"/>
    <w:tmpl w:val="EA2EADB0"/>
    <w:lvl w:ilvl="0" w:tplc="F3B88C7C">
      <w:start w:val="19"/>
      <w:numFmt w:val="bullet"/>
      <w:lvlText w:val="-"/>
      <w:lvlJc w:val="left"/>
      <w:pPr>
        <w:ind w:left="720" w:hanging="360"/>
      </w:pPr>
      <w:rPr>
        <w:rFonts w:hint="default" w:ascii="Century Gothic" w:hAnsi="Century Gothic" w:eastAsia="Times New Roman" w:cs="Times New Roman"/>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780406E3"/>
    <w:multiLevelType w:val="hybridMultilevel"/>
    <w:tmpl w:val="5E7079A2"/>
    <w:lvl w:ilvl="0" w:tplc="B9403A56">
      <w:start w:val="20"/>
      <w:numFmt w:val="bullet"/>
      <w:lvlText w:val="-"/>
      <w:lvlJc w:val="left"/>
      <w:pPr>
        <w:ind w:left="720" w:hanging="360"/>
      </w:pPr>
      <w:rPr>
        <w:rFonts w:hint="default" w:ascii="Century Gothic" w:hAnsi="Century Gothic" w:eastAsia="Times New Roman" w:cs="Times New Roman"/>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abstractNumId w:val="2"/>
  </w:num>
  <w:num w:numId="2">
    <w:abstractNumId w:val="4"/>
  </w:num>
  <w:num w:numId="3">
    <w:abstractNumId w:val="3"/>
  </w:num>
  <w:num w:numId="4">
    <w:abstractNumId w:val="0"/>
  </w:num>
  <w:num w:numId="5">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00"/>
  <w:trackRevisions w:val="false"/>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56F9"/>
    <w:rsid w:val="00041284"/>
    <w:rsid w:val="000463CA"/>
    <w:rsid w:val="00072B0C"/>
    <w:rsid w:val="00074804"/>
    <w:rsid w:val="0007579E"/>
    <w:rsid w:val="000856F9"/>
    <w:rsid w:val="000A049D"/>
    <w:rsid w:val="000A2B5A"/>
    <w:rsid w:val="000B404C"/>
    <w:rsid w:val="000C29F3"/>
    <w:rsid w:val="000F4D83"/>
    <w:rsid w:val="00114F96"/>
    <w:rsid w:val="00142283"/>
    <w:rsid w:val="0016406F"/>
    <w:rsid w:val="001657C3"/>
    <w:rsid w:val="00183DB0"/>
    <w:rsid w:val="001A3001"/>
    <w:rsid w:val="001B01A9"/>
    <w:rsid w:val="001D7FE9"/>
    <w:rsid w:val="001F1507"/>
    <w:rsid w:val="001F244D"/>
    <w:rsid w:val="001F285B"/>
    <w:rsid w:val="001F42FC"/>
    <w:rsid w:val="001F54A7"/>
    <w:rsid w:val="00214AC4"/>
    <w:rsid w:val="0024640E"/>
    <w:rsid w:val="0025773B"/>
    <w:rsid w:val="00260618"/>
    <w:rsid w:val="002676CC"/>
    <w:rsid w:val="00271295"/>
    <w:rsid w:val="00287CD1"/>
    <w:rsid w:val="00296556"/>
    <w:rsid w:val="002B0102"/>
    <w:rsid w:val="002F632D"/>
    <w:rsid w:val="00306BD7"/>
    <w:rsid w:val="00323C32"/>
    <w:rsid w:val="00325A88"/>
    <w:rsid w:val="00337477"/>
    <w:rsid w:val="00383800"/>
    <w:rsid w:val="003B0B88"/>
    <w:rsid w:val="003C5580"/>
    <w:rsid w:val="003C7962"/>
    <w:rsid w:val="003D2F34"/>
    <w:rsid w:val="003E7DAF"/>
    <w:rsid w:val="004035E1"/>
    <w:rsid w:val="0041356C"/>
    <w:rsid w:val="0044043B"/>
    <w:rsid w:val="00470601"/>
    <w:rsid w:val="00476211"/>
    <w:rsid w:val="004774D6"/>
    <w:rsid w:val="004D3943"/>
    <w:rsid w:val="004D59BF"/>
    <w:rsid w:val="004D5F66"/>
    <w:rsid w:val="004E553D"/>
    <w:rsid w:val="005119B2"/>
    <w:rsid w:val="00554D4B"/>
    <w:rsid w:val="0058376C"/>
    <w:rsid w:val="005B1F7F"/>
    <w:rsid w:val="006004A8"/>
    <w:rsid w:val="00610AEA"/>
    <w:rsid w:val="00627E32"/>
    <w:rsid w:val="00684321"/>
    <w:rsid w:val="00690BCD"/>
    <w:rsid w:val="006B051F"/>
    <w:rsid w:val="006B27BD"/>
    <w:rsid w:val="006B3D31"/>
    <w:rsid w:val="006C1F07"/>
    <w:rsid w:val="006C4D57"/>
    <w:rsid w:val="006D36FA"/>
    <w:rsid w:val="00715ECC"/>
    <w:rsid w:val="007330B8"/>
    <w:rsid w:val="00736858"/>
    <w:rsid w:val="00751B65"/>
    <w:rsid w:val="00770323"/>
    <w:rsid w:val="00772FBF"/>
    <w:rsid w:val="00775627"/>
    <w:rsid w:val="00780E7A"/>
    <w:rsid w:val="007861E7"/>
    <w:rsid w:val="00786EAC"/>
    <w:rsid w:val="00787317"/>
    <w:rsid w:val="00793EDE"/>
    <w:rsid w:val="007E6B62"/>
    <w:rsid w:val="007F3325"/>
    <w:rsid w:val="007F7B18"/>
    <w:rsid w:val="00804360"/>
    <w:rsid w:val="00826EB9"/>
    <w:rsid w:val="00831FB8"/>
    <w:rsid w:val="008450C8"/>
    <w:rsid w:val="00845AF5"/>
    <w:rsid w:val="00873F0F"/>
    <w:rsid w:val="008849B7"/>
    <w:rsid w:val="008A693E"/>
    <w:rsid w:val="008B1EF1"/>
    <w:rsid w:val="008C5B59"/>
    <w:rsid w:val="008E76BF"/>
    <w:rsid w:val="008F4E62"/>
    <w:rsid w:val="00905B84"/>
    <w:rsid w:val="00915105"/>
    <w:rsid w:val="00925DE8"/>
    <w:rsid w:val="0094073F"/>
    <w:rsid w:val="0094084E"/>
    <w:rsid w:val="009B7100"/>
    <w:rsid w:val="009C528F"/>
    <w:rsid w:val="00A30535"/>
    <w:rsid w:val="00A544DD"/>
    <w:rsid w:val="00A6642C"/>
    <w:rsid w:val="00A82171"/>
    <w:rsid w:val="00A93B96"/>
    <w:rsid w:val="00AA4443"/>
    <w:rsid w:val="00AA7FB1"/>
    <w:rsid w:val="00AB31F7"/>
    <w:rsid w:val="00AD6379"/>
    <w:rsid w:val="00AE6E6A"/>
    <w:rsid w:val="00AF396C"/>
    <w:rsid w:val="00AF7AFE"/>
    <w:rsid w:val="00B21FCB"/>
    <w:rsid w:val="00B374EF"/>
    <w:rsid w:val="00B46573"/>
    <w:rsid w:val="00BB141A"/>
    <w:rsid w:val="00BC4C2C"/>
    <w:rsid w:val="00BD1C78"/>
    <w:rsid w:val="00BE016C"/>
    <w:rsid w:val="00C07ED4"/>
    <w:rsid w:val="00C12292"/>
    <w:rsid w:val="00C46280"/>
    <w:rsid w:val="00C63D36"/>
    <w:rsid w:val="00C750E2"/>
    <w:rsid w:val="00C77AC1"/>
    <w:rsid w:val="00C81F33"/>
    <w:rsid w:val="00CD0E64"/>
    <w:rsid w:val="00CE028D"/>
    <w:rsid w:val="00CE73C9"/>
    <w:rsid w:val="00CF1FB3"/>
    <w:rsid w:val="00D20B5D"/>
    <w:rsid w:val="00D76E04"/>
    <w:rsid w:val="00D9283D"/>
    <w:rsid w:val="00DC35CC"/>
    <w:rsid w:val="00DC413D"/>
    <w:rsid w:val="00DD465B"/>
    <w:rsid w:val="00DD4F1C"/>
    <w:rsid w:val="00DE7C66"/>
    <w:rsid w:val="00E106A5"/>
    <w:rsid w:val="00E37D83"/>
    <w:rsid w:val="00E74779"/>
    <w:rsid w:val="00E74CE9"/>
    <w:rsid w:val="00E759CB"/>
    <w:rsid w:val="00E86BE9"/>
    <w:rsid w:val="00EB16F6"/>
    <w:rsid w:val="00EC00D5"/>
    <w:rsid w:val="00EC119E"/>
    <w:rsid w:val="00ED48A1"/>
    <w:rsid w:val="00ED7BB1"/>
    <w:rsid w:val="00EE1A06"/>
    <w:rsid w:val="00EE2796"/>
    <w:rsid w:val="00EE7C8A"/>
    <w:rsid w:val="00F05309"/>
    <w:rsid w:val="00F07588"/>
    <w:rsid w:val="00F16186"/>
    <w:rsid w:val="00F30D63"/>
    <w:rsid w:val="00F52A57"/>
    <w:rsid w:val="00F66874"/>
    <w:rsid w:val="00F71EAA"/>
    <w:rsid w:val="00F9002B"/>
    <w:rsid w:val="00F915F6"/>
    <w:rsid w:val="00FD5E94"/>
    <w:rsid w:val="00FE0030"/>
    <w:rsid w:val="00FF4601"/>
    <w:rsid w:val="00FF745D"/>
    <w:rsid w:val="13B87A6C"/>
    <w:rsid w:val="166247FC"/>
    <w:rsid w:val="49A130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173677"/>
  <w15:chartTrackingRefBased/>
  <w15:docId w15:val="{4C1EBF51-26ED-4CC2-9F5F-E836BC2AF9E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0856F9"/>
    <w:pPr>
      <w:spacing w:after="0" w:line="240" w:lineRule="auto"/>
    </w:pPr>
    <w:rPr>
      <w:rFonts w:ascii="Arial" w:hAnsi="Arial" w:eastAsia="Times New Roman" w:cs="Times New Roman"/>
      <w:sz w:val="24"/>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link w:val="TitleChar"/>
    <w:qFormat/>
    <w:rsid w:val="000856F9"/>
    <w:pPr>
      <w:jc w:val="center"/>
    </w:pPr>
    <w:rPr>
      <w:b/>
      <w:sz w:val="28"/>
    </w:rPr>
  </w:style>
  <w:style w:type="character" w:styleId="TitleChar" w:customStyle="1">
    <w:name w:val="Title Char"/>
    <w:basedOn w:val="DefaultParagraphFont"/>
    <w:link w:val="Title"/>
    <w:rsid w:val="000856F9"/>
    <w:rPr>
      <w:rFonts w:ascii="Arial" w:hAnsi="Arial" w:eastAsia="Times New Roman" w:cs="Times New Roman"/>
      <w:b/>
      <w:sz w:val="28"/>
      <w:szCs w:val="20"/>
    </w:rPr>
  </w:style>
  <w:style w:type="character" w:styleId="Hyperlink">
    <w:name w:val="Hyperlink"/>
    <w:rsid w:val="000856F9"/>
    <w:rPr>
      <w:color w:val="0000FF"/>
      <w:u w:val="single"/>
    </w:rPr>
  </w:style>
  <w:style w:type="paragraph" w:styleId="ListParagraph">
    <w:name w:val="List Paragraph"/>
    <w:basedOn w:val="Normal"/>
    <w:uiPriority w:val="34"/>
    <w:qFormat/>
    <w:rsid w:val="00772FB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Relationships xmlns="http://schemas.openxmlformats.org/package/2006/relationships"><Relationship Type="http://schemas.openxmlformats.org/officeDocument/2006/relationships/hyperlink" Target="file:///\\STANLEYCROOKP.internal\staffhome$\dmartin\Documents\Delivering%20QCA%20Physical%20Education.doc" TargetMode="Externa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theme" Target="theme/theme1.xml" Id="rId11" /><Relationship Type="http://schemas.openxmlformats.org/officeDocument/2006/relationships/styles" Target="styles.xml" Id="rId5" /><Relationship Type="http://schemas.openxmlformats.org/officeDocument/2006/relationships/fontTable" Target="fontTable.xml" Id="rId10" /><Relationship Type="http://schemas.openxmlformats.org/officeDocument/2006/relationships/numbering" Target="numbering.xml" Id="rId4" /><Relationship Type="http://schemas.openxmlformats.org/officeDocument/2006/relationships/hyperlink" Target="file:///\\STANLEYCROOKP.internal\staffhome$\dmartin\Documents\Delivering%20RE.doc" TargetMode="Externa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3e1e925-79cf-4918-9982-7f398dfc8bcc" xsi:nil="true"/>
    <lcf76f155ced4ddcb4097134ff3c332f xmlns="6d4f1f63-dbe2-4e9c-bc5c-ce4e7af81f3c">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56EE4F3FBDB7D44A7229993FD4AB52D" ma:contentTypeVersion="18" ma:contentTypeDescription="Create a new document." ma:contentTypeScope="" ma:versionID="567a4663faaa419cb65c08818a2a8a1d">
  <xsd:schema xmlns:xsd="http://www.w3.org/2001/XMLSchema" xmlns:xs="http://www.w3.org/2001/XMLSchema" xmlns:p="http://schemas.microsoft.com/office/2006/metadata/properties" xmlns:ns2="6d4f1f63-dbe2-4e9c-bc5c-ce4e7af81f3c" xmlns:ns3="f3e1e925-79cf-4918-9982-7f398dfc8bcc" targetNamespace="http://schemas.microsoft.com/office/2006/metadata/properties" ma:root="true" ma:fieldsID="e1be144d822796313bdbcfe914d2355b" ns2:_="" ns3:_="">
    <xsd:import namespace="6d4f1f63-dbe2-4e9c-bc5c-ce4e7af81f3c"/>
    <xsd:import namespace="f3e1e925-79cf-4918-9982-7f398dfc8bc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3:SharedWithUsers" minOccurs="0"/>
                <xsd:element ref="ns3:SharedWithDetails" minOccurs="0"/>
                <xsd:element ref="ns2:MediaServiceOCR" minOccurs="0"/>
                <xsd:element ref="ns2:MediaServiceAutoKeyPoints" minOccurs="0"/>
                <xsd:element ref="ns2:MediaServiceKeyPoint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4f1f63-dbe2-4e9c-bc5c-ce4e7af81f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3cd6033-1155-4716-a861-0d913bc82f5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3e1e925-79cf-4918-9982-7f398dfc8bcc"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0a966de-ae63-43d1-b307-b398f2e4ec00}" ma:internalName="TaxCatchAll" ma:showField="CatchAllData" ma:web="f3e1e925-79cf-4918-9982-7f398dfc8bc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35B40D-8C97-4C40-B0C1-33433E9620D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9E18994-7412-4659-B634-28FCD36D6FDA}">
  <ds:schemaRefs>
    <ds:schemaRef ds:uri="http://schemas.microsoft.com/sharepoint/v3/contenttype/forms"/>
  </ds:schemaRefs>
</ds:datastoreItem>
</file>

<file path=customXml/itemProps3.xml><?xml version="1.0" encoding="utf-8"?>
<ds:datastoreItem xmlns:ds="http://schemas.openxmlformats.org/officeDocument/2006/customXml" ds:itemID="{3AF2128A-52A5-4936-88D2-F6C69767CE81}"/>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Stanley Crook Primary</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DMartin</dc:creator>
  <keywords/>
  <dc:description/>
  <lastModifiedBy>Rachel Wilkinson [Stanley Crook Primary School]</lastModifiedBy>
  <revision>10</revision>
  <dcterms:created xsi:type="dcterms:W3CDTF">2024-07-16T13:26:00.0000000Z</dcterms:created>
  <dcterms:modified xsi:type="dcterms:W3CDTF">2024-07-23T15:06:46.1469044Z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0x010100B56EE4F3FBDB7D44A7229993FD4AB52D</vt:lpwstr>
  </property>
  <property fmtid="{D5CDD505-2E9C-101B-9397-08002B2CF9AE}" pid="3" name="MediaServiceImageTags">
    <vt:lpwstr/>
  </property>
</Properties>
</file>